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5124CD0" w14:textId="5A19CA50" w:rsidR="00196D2D" w:rsidRPr="00196D2D" w:rsidRDefault="00196D2D" w:rsidP="003D5AB6">
      <w:pPr>
        <w:rPr>
          <w:rFonts w:asciiTheme="minorHAnsi" w:hAnsiTheme="minorHAnsi" w:cstheme="minorHAnsi"/>
        </w:rPr>
      </w:pPr>
    </w:p>
    <w:tbl>
      <w:tblPr>
        <w:tblW w:w="9856" w:type="dxa"/>
        <w:tblLayout w:type="fixed"/>
        <w:tblLook w:val="0400" w:firstRow="0" w:lastRow="0" w:firstColumn="0" w:lastColumn="0" w:noHBand="0" w:noVBand="1"/>
      </w:tblPr>
      <w:tblGrid>
        <w:gridCol w:w="2547"/>
        <w:gridCol w:w="7309"/>
      </w:tblGrid>
      <w:tr w:rsidR="00196D2D" w:rsidRPr="00196D2D" w14:paraId="2DE92C77" w14:textId="77777777" w:rsidTr="00711265">
        <w:trPr>
          <w:trHeight w:val="680"/>
        </w:trPr>
        <w:tc>
          <w:tcPr>
            <w:tcW w:w="2547"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tcPr>
          <w:p w14:paraId="212709EB" w14:textId="288862A5" w:rsidR="00196D2D" w:rsidRPr="00196D2D" w:rsidRDefault="009D12C8" w:rsidP="00711265">
            <w:pPr>
              <w:rPr>
                <w:rFonts w:asciiTheme="minorHAnsi" w:eastAsia="Arial" w:hAnsiTheme="minorHAnsi" w:cstheme="minorHAnsi"/>
                <w:b/>
                <w:szCs w:val="24"/>
              </w:rPr>
            </w:pPr>
            <w:r>
              <w:rPr>
                <w:rFonts w:asciiTheme="minorHAnsi" w:eastAsia="Arial" w:hAnsiTheme="minorHAnsi" w:cstheme="minorHAnsi"/>
                <w:b/>
                <w:szCs w:val="24"/>
              </w:rPr>
              <w:t xml:space="preserve">Nome </w:t>
            </w:r>
            <w:proofErr w:type="spellStart"/>
            <w:r>
              <w:rPr>
                <w:rFonts w:asciiTheme="minorHAnsi" w:eastAsia="Arial" w:hAnsiTheme="minorHAnsi" w:cstheme="minorHAnsi"/>
                <w:b/>
                <w:szCs w:val="24"/>
              </w:rPr>
              <w:t>Attività</w:t>
            </w:r>
            <w:proofErr w:type="spellEnd"/>
          </w:p>
        </w:tc>
        <w:tc>
          <w:tcPr>
            <w:tcW w:w="7309"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tcPr>
          <w:p w14:paraId="71B45336" w14:textId="2EC18B7A" w:rsidR="00196D2D" w:rsidRPr="00196D2D" w:rsidRDefault="004E20CB" w:rsidP="00711265">
            <w:pPr>
              <w:rPr>
                <w:rFonts w:asciiTheme="minorHAnsi" w:eastAsia="Arial" w:hAnsiTheme="minorHAnsi" w:cstheme="minorHAnsi"/>
                <w:szCs w:val="24"/>
              </w:rPr>
            </w:pPr>
            <w:proofErr w:type="spellStart"/>
            <w:r>
              <w:rPr>
                <w:rFonts w:asciiTheme="minorHAnsi" w:eastAsia="Arial" w:hAnsiTheme="minorHAnsi" w:cstheme="minorHAnsi"/>
                <w:szCs w:val="24"/>
              </w:rPr>
              <w:t>WhatsAppening</w:t>
            </w:r>
            <w:proofErr w:type="spellEnd"/>
          </w:p>
        </w:tc>
      </w:tr>
      <w:tr w:rsidR="00196D2D" w:rsidRPr="004E20CB" w14:paraId="486997CE" w14:textId="77777777" w:rsidTr="00711265">
        <w:trPr>
          <w:trHeight w:val="680"/>
        </w:trPr>
        <w:tc>
          <w:tcPr>
            <w:tcW w:w="2547"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tcPr>
          <w:p w14:paraId="655B8FCB" w14:textId="6DC83289" w:rsidR="00196D2D" w:rsidRPr="00196D2D" w:rsidRDefault="009D12C8" w:rsidP="00711265">
            <w:pPr>
              <w:rPr>
                <w:rFonts w:asciiTheme="minorHAnsi" w:eastAsia="Arial" w:hAnsiTheme="minorHAnsi" w:cstheme="minorHAnsi"/>
                <w:b/>
                <w:bCs/>
              </w:rPr>
            </w:pPr>
            <w:proofErr w:type="spellStart"/>
            <w:r>
              <w:rPr>
                <w:rFonts w:asciiTheme="minorHAnsi" w:eastAsia="Arial" w:hAnsiTheme="minorHAnsi" w:cstheme="minorHAnsi"/>
                <w:b/>
                <w:bCs/>
              </w:rPr>
              <w:t>Obiettivi</w:t>
            </w:r>
            <w:proofErr w:type="spellEnd"/>
          </w:p>
        </w:tc>
        <w:tc>
          <w:tcPr>
            <w:tcW w:w="7309"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tcPr>
          <w:p w14:paraId="7E81F63B" w14:textId="77777777" w:rsidR="004E20CB" w:rsidRPr="004E20CB" w:rsidRDefault="004E20CB" w:rsidP="004E20CB">
            <w:pPr>
              <w:rPr>
                <w:rFonts w:asciiTheme="minorHAnsi" w:hAnsiTheme="minorHAnsi" w:cstheme="minorHAnsi"/>
                <w:lang w:val="it-IT"/>
              </w:rPr>
            </w:pPr>
            <w:r w:rsidRPr="004E20CB">
              <w:rPr>
                <w:rFonts w:asciiTheme="minorHAnsi" w:hAnsiTheme="minorHAnsi" w:cstheme="minorHAnsi"/>
                <w:lang w:val="it-IT"/>
              </w:rPr>
              <w:t>Entro la fine dell'attività, i partecipanti saranno in grado di:</w:t>
            </w:r>
          </w:p>
          <w:p w14:paraId="5AD02FCA" w14:textId="77777777" w:rsidR="004E20CB" w:rsidRPr="004E20CB" w:rsidRDefault="004E20CB" w:rsidP="004E20CB">
            <w:pPr>
              <w:rPr>
                <w:rFonts w:asciiTheme="minorHAnsi" w:hAnsiTheme="minorHAnsi" w:cstheme="minorHAnsi"/>
                <w:lang w:val="it-IT"/>
              </w:rPr>
            </w:pPr>
            <w:r w:rsidRPr="004E20CB">
              <w:rPr>
                <w:rFonts w:asciiTheme="minorHAnsi" w:hAnsiTheme="minorHAnsi" w:cstheme="minorHAnsi"/>
                <w:lang w:val="it-IT"/>
              </w:rPr>
              <w:t>1. Identificare incitamento all'odio, fanatismo e comportamenti aggressivi.</w:t>
            </w:r>
          </w:p>
          <w:p w14:paraId="04A8524A" w14:textId="7FC64A0C" w:rsidR="00196D2D" w:rsidRPr="009D12C8" w:rsidRDefault="004E20CB" w:rsidP="004E20CB">
            <w:pPr>
              <w:rPr>
                <w:rFonts w:asciiTheme="minorHAnsi" w:hAnsiTheme="minorHAnsi" w:cstheme="minorHAnsi"/>
                <w:szCs w:val="24"/>
                <w:lang w:val="it-IT"/>
              </w:rPr>
            </w:pPr>
            <w:r w:rsidRPr="004E20CB">
              <w:rPr>
                <w:rFonts w:asciiTheme="minorHAnsi" w:hAnsiTheme="minorHAnsi" w:cstheme="minorHAnsi"/>
                <w:lang w:val="it-IT"/>
              </w:rPr>
              <w:t>2. Identificare meccanismi distorti che portano a stereotipare gli altri</w:t>
            </w:r>
          </w:p>
        </w:tc>
      </w:tr>
      <w:tr w:rsidR="004E20CB" w:rsidRPr="004E20CB" w14:paraId="7A82F36C" w14:textId="77777777" w:rsidTr="00711265">
        <w:trPr>
          <w:trHeight w:val="680"/>
        </w:trPr>
        <w:tc>
          <w:tcPr>
            <w:tcW w:w="2547"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tcPr>
          <w:p w14:paraId="15F19926" w14:textId="5E764785" w:rsidR="004E20CB" w:rsidRPr="00196D2D" w:rsidRDefault="004E20CB" w:rsidP="004E20CB">
            <w:pPr>
              <w:rPr>
                <w:rFonts w:asciiTheme="minorHAnsi" w:eastAsia="Arial" w:hAnsiTheme="minorHAnsi" w:cstheme="minorHAnsi"/>
                <w:b/>
                <w:szCs w:val="24"/>
              </w:rPr>
            </w:pPr>
            <w:proofErr w:type="spellStart"/>
            <w:r w:rsidRPr="00196D2D">
              <w:rPr>
                <w:rFonts w:asciiTheme="minorHAnsi" w:eastAsia="Arial" w:hAnsiTheme="minorHAnsi" w:cstheme="minorHAnsi"/>
                <w:b/>
                <w:szCs w:val="24"/>
              </w:rPr>
              <w:t>Descri</w:t>
            </w:r>
            <w:r>
              <w:rPr>
                <w:rFonts w:asciiTheme="minorHAnsi" w:eastAsia="Arial" w:hAnsiTheme="minorHAnsi" w:cstheme="minorHAnsi"/>
                <w:b/>
                <w:szCs w:val="24"/>
              </w:rPr>
              <w:t>zione</w:t>
            </w:r>
            <w:proofErr w:type="spellEnd"/>
          </w:p>
        </w:tc>
        <w:tc>
          <w:tcPr>
            <w:tcW w:w="7309"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tcPr>
          <w:p w14:paraId="541F1FFB" w14:textId="77777777" w:rsidR="004E20CB" w:rsidRPr="004E20CB" w:rsidRDefault="004E20CB" w:rsidP="004E20CB">
            <w:pPr>
              <w:spacing w:before="120" w:after="120" w:line="276" w:lineRule="auto"/>
              <w:rPr>
                <w:rFonts w:ascii="Calibri" w:eastAsia="Calibri" w:hAnsi="Calibri" w:cs="Calibri"/>
                <w:szCs w:val="24"/>
                <w:lang w:val="it-IT"/>
              </w:rPr>
            </w:pPr>
            <w:r w:rsidRPr="004E20CB">
              <w:rPr>
                <w:rFonts w:ascii="Calibri" w:eastAsia="Calibri" w:hAnsi="Calibri" w:cs="Calibri"/>
                <w:szCs w:val="24"/>
                <w:lang w:val="it-IT"/>
              </w:rPr>
              <w:t>1) Il facilitatore mette tutte le carte immagini a faccia in su sul tavolo e tiene il mazzo con le frasi tutte insieme a faccia in giù.</w:t>
            </w:r>
          </w:p>
          <w:p w14:paraId="491AC569" w14:textId="77777777" w:rsidR="004E20CB" w:rsidRPr="004E20CB" w:rsidRDefault="004E20CB" w:rsidP="004E20CB">
            <w:pPr>
              <w:spacing w:before="120" w:after="120" w:line="276" w:lineRule="auto"/>
              <w:rPr>
                <w:rFonts w:ascii="Calibri" w:eastAsia="Calibri" w:hAnsi="Calibri" w:cs="Calibri"/>
                <w:szCs w:val="24"/>
                <w:lang w:val="it-IT"/>
              </w:rPr>
            </w:pPr>
            <w:r w:rsidRPr="004E20CB">
              <w:rPr>
                <w:rFonts w:ascii="Calibri" w:eastAsia="Calibri" w:hAnsi="Calibri" w:cs="Calibri"/>
                <w:szCs w:val="24"/>
                <w:lang w:val="it-IT"/>
              </w:rPr>
              <w:t>2) Ogni partecipante, a turno, prende una carta dal mazzo delle frasi e legge la frase al gruppo.</w:t>
            </w:r>
          </w:p>
          <w:p w14:paraId="23143632" w14:textId="77777777" w:rsidR="004E20CB" w:rsidRPr="004E20CB" w:rsidRDefault="004E20CB" w:rsidP="004E20CB">
            <w:pPr>
              <w:spacing w:before="120" w:after="120" w:line="276" w:lineRule="auto"/>
              <w:rPr>
                <w:rFonts w:ascii="Calibri" w:eastAsia="Calibri" w:hAnsi="Calibri" w:cs="Calibri"/>
                <w:szCs w:val="24"/>
                <w:lang w:val="it-IT"/>
              </w:rPr>
            </w:pPr>
            <w:r w:rsidRPr="004E20CB">
              <w:rPr>
                <w:rFonts w:ascii="Calibri" w:eastAsia="Calibri" w:hAnsi="Calibri" w:cs="Calibri"/>
                <w:szCs w:val="24"/>
                <w:lang w:val="it-IT"/>
              </w:rPr>
              <w:t>3) Il gruppo deve decidere quali carte immagine rappresentano la persona che ha pronunciato quella frase e unire le due carte sul tavolo. Ogni frase può essere attribuita a una sola persona, mentre ogni persona può essere autrice di più frasi.</w:t>
            </w:r>
          </w:p>
          <w:p w14:paraId="596FE8F7" w14:textId="77777777" w:rsidR="004E20CB" w:rsidRPr="004E20CB" w:rsidRDefault="004E20CB" w:rsidP="004E20CB">
            <w:pPr>
              <w:spacing w:before="120" w:after="120" w:line="276" w:lineRule="auto"/>
              <w:rPr>
                <w:rFonts w:ascii="Calibri" w:eastAsia="Calibri" w:hAnsi="Calibri" w:cs="Calibri"/>
                <w:szCs w:val="24"/>
                <w:lang w:val="it-IT"/>
              </w:rPr>
            </w:pPr>
            <w:r w:rsidRPr="004E20CB">
              <w:rPr>
                <w:rFonts w:ascii="Calibri" w:eastAsia="Calibri" w:hAnsi="Calibri" w:cs="Calibri"/>
                <w:szCs w:val="24"/>
                <w:lang w:val="it-IT"/>
              </w:rPr>
              <w:t>4) Una volta che ogni carta frase è stata abbinata a una carta ritratto, il gruppo spiega la partita e assume un contesto/scenario plausibile per ogni partita.</w:t>
            </w:r>
          </w:p>
          <w:p w14:paraId="35492C8A" w14:textId="77777777" w:rsidR="004E20CB" w:rsidRPr="004E20CB" w:rsidRDefault="004E20CB" w:rsidP="004E20CB">
            <w:pPr>
              <w:spacing w:before="120" w:after="120" w:line="276" w:lineRule="auto"/>
              <w:rPr>
                <w:rFonts w:ascii="Calibri" w:eastAsia="Calibri" w:hAnsi="Calibri" w:cs="Calibri"/>
                <w:szCs w:val="24"/>
                <w:u w:val="single"/>
                <w:lang w:val="it-IT"/>
              </w:rPr>
            </w:pPr>
            <w:r w:rsidRPr="004E20CB">
              <w:rPr>
                <w:rFonts w:ascii="Calibri" w:eastAsia="Calibri" w:hAnsi="Calibri" w:cs="Calibri"/>
                <w:szCs w:val="24"/>
                <w:u w:val="single"/>
                <w:lang w:val="it-IT"/>
              </w:rPr>
              <w:t>Valutazione 15 min</w:t>
            </w:r>
          </w:p>
          <w:p w14:paraId="533E77AF" w14:textId="77777777" w:rsidR="004E20CB" w:rsidRPr="004E20CB" w:rsidRDefault="004E20CB" w:rsidP="004E20CB">
            <w:pPr>
              <w:spacing w:before="120" w:after="120" w:line="276" w:lineRule="auto"/>
              <w:rPr>
                <w:rFonts w:ascii="Calibri" w:eastAsia="Calibri" w:hAnsi="Calibri" w:cs="Calibri"/>
                <w:szCs w:val="24"/>
                <w:lang w:val="it-IT"/>
              </w:rPr>
            </w:pPr>
            <w:r w:rsidRPr="004E20CB">
              <w:rPr>
                <w:rFonts w:ascii="Calibri" w:eastAsia="Calibri" w:hAnsi="Calibri" w:cs="Calibri"/>
                <w:szCs w:val="24"/>
                <w:lang w:val="it-IT"/>
              </w:rPr>
              <w:t>Nel riassumere l'attività, il facilitatore rivela la vera fonte delle frasi: le mamme che scrivono messaggi nelle chat dei genitori su WhatsApp e discutono.</w:t>
            </w:r>
          </w:p>
          <w:p w14:paraId="1E824E57" w14:textId="77777777" w:rsidR="004E20CB" w:rsidRPr="004E20CB" w:rsidRDefault="004E20CB" w:rsidP="004E20CB">
            <w:pPr>
              <w:spacing w:before="120" w:after="120" w:line="276" w:lineRule="auto"/>
              <w:rPr>
                <w:rFonts w:ascii="Calibri" w:eastAsia="Calibri" w:hAnsi="Calibri" w:cs="Calibri"/>
                <w:szCs w:val="24"/>
                <w:lang w:val="it-IT"/>
              </w:rPr>
            </w:pPr>
            <w:r w:rsidRPr="004E20CB">
              <w:rPr>
                <w:rFonts w:ascii="Calibri" w:eastAsia="Calibri" w:hAnsi="Calibri" w:cs="Calibri"/>
                <w:szCs w:val="24"/>
                <w:lang w:val="it-IT"/>
              </w:rPr>
              <w:t>- Abbiamo assunto qualche aspetto associando le immagini alle frasi?</w:t>
            </w:r>
          </w:p>
          <w:p w14:paraId="08042A50" w14:textId="77777777" w:rsidR="004E20CB" w:rsidRPr="004E20CB" w:rsidRDefault="004E20CB" w:rsidP="004E20CB">
            <w:pPr>
              <w:spacing w:before="120" w:after="120" w:line="276" w:lineRule="auto"/>
              <w:rPr>
                <w:rFonts w:ascii="Calibri" w:eastAsia="Calibri" w:hAnsi="Calibri" w:cs="Calibri"/>
                <w:szCs w:val="24"/>
                <w:lang w:val="it-IT"/>
              </w:rPr>
            </w:pPr>
            <w:r w:rsidRPr="004E20CB">
              <w:rPr>
                <w:rFonts w:ascii="Calibri" w:eastAsia="Calibri" w:hAnsi="Calibri" w:cs="Calibri"/>
                <w:szCs w:val="24"/>
                <w:lang w:val="it-IT"/>
              </w:rPr>
              <w:t>- Quante volte assistiamo a dialoghi simili nelle chat?</w:t>
            </w:r>
          </w:p>
          <w:p w14:paraId="22D7F636" w14:textId="77777777" w:rsidR="004E20CB" w:rsidRPr="004E20CB" w:rsidRDefault="004E20CB" w:rsidP="004E20CB">
            <w:pPr>
              <w:spacing w:before="120" w:after="120" w:line="276" w:lineRule="auto"/>
              <w:rPr>
                <w:rFonts w:ascii="Calibri" w:eastAsia="Calibri" w:hAnsi="Calibri" w:cs="Calibri"/>
                <w:szCs w:val="24"/>
                <w:lang w:val="it-IT"/>
              </w:rPr>
            </w:pPr>
            <w:r w:rsidRPr="004E20CB">
              <w:rPr>
                <w:rFonts w:ascii="Calibri" w:eastAsia="Calibri" w:hAnsi="Calibri" w:cs="Calibri"/>
                <w:szCs w:val="24"/>
                <w:lang w:val="it-IT"/>
              </w:rPr>
              <w:t>- Ci sono persone che associamo a comportamenti di odio più spesso di altre?</w:t>
            </w:r>
          </w:p>
          <w:p w14:paraId="520D4378" w14:textId="77777777" w:rsidR="004E20CB" w:rsidRPr="004E20CB" w:rsidRDefault="004E20CB" w:rsidP="004E20CB">
            <w:pPr>
              <w:spacing w:before="120" w:after="120" w:line="276" w:lineRule="auto"/>
              <w:rPr>
                <w:rFonts w:ascii="Calibri" w:eastAsia="Calibri" w:hAnsi="Calibri" w:cs="Calibri"/>
                <w:szCs w:val="24"/>
              </w:rPr>
            </w:pPr>
            <w:r w:rsidRPr="004E20CB">
              <w:rPr>
                <w:rFonts w:ascii="Calibri" w:eastAsia="Calibri" w:hAnsi="Calibri" w:cs="Calibri"/>
                <w:szCs w:val="24"/>
              </w:rPr>
              <w:t>-</w:t>
            </w:r>
            <w:r w:rsidRPr="004E20CB">
              <w:rPr>
                <w:rFonts w:ascii="Calibri" w:eastAsia="Calibri" w:hAnsi="Calibri" w:cs="Calibri"/>
                <w:szCs w:val="24"/>
              </w:rPr>
              <w:tab/>
            </w:r>
            <w:proofErr w:type="spellStart"/>
            <w:r w:rsidRPr="004E20CB">
              <w:rPr>
                <w:rFonts w:ascii="Calibri" w:eastAsia="Calibri" w:hAnsi="Calibri" w:cs="Calibri"/>
                <w:szCs w:val="24"/>
              </w:rPr>
              <w:t>Perché</w:t>
            </w:r>
            <w:proofErr w:type="spellEnd"/>
            <w:r w:rsidRPr="004E20CB">
              <w:rPr>
                <w:rFonts w:ascii="Calibri" w:eastAsia="Calibri" w:hAnsi="Calibri" w:cs="Calibri"/>
                <w:szCs w:val="24"/>
              </w:rPr>
              <w:t xml:space="preserve"> lo </w:t>
            </w:r>
            <w:proofErr w:type="spellStart"/>
            <w:r w:rsidRPr="004E20CB">
              <w:rPr>
                <w:rFonts w:ascii="Calibri" w:eastAsia="Calibri" w:hAnsi="Calibri" w:cs="Calibri"/>
                <w:szCs w:val="24"/>
              </w:rPr>
              <w:t>facciamo</w:t>
            </w:r>
            <w:proofErr w:type="spellEnd"/>
            <w:r w:rsidRPr="004E20CB">
              <w:rPr>
                <w:rFonts w:ascii="Calibri" w:eastAsia="Calibri" w:hAnsi="Calibri" w:cs="Calibri"/>
                <w:szCs w:val="24"/>
              </w:rPr>
              <w:t>?</w:t>
            </w:r>
          </w:p>
          <w:p w14:paraId="0C8499DD" w14:textId="61E221DE" w:rsidR="004E20CB" w:rsidRDefault="004E20CB" w:rsidP="004E20CB">
            <w:pPr>
              <w:spacing w:before="120" w:after="120" w:line="276" w:lineRule="auto"/>
              <w:rPr>
                <w:rFonts w:ascii="Calibri" w:eastAsia="Calibri" w:hAnsi="Calibri" w:cs="Calibri"/>
                <w:szCs w:val="24"/>
              </w:rPr>
            </w:pPr>
            <w:r w:rsidRPr="004E20CB">
              <w:rPr>
                <w:rFonts w:ascii="Calibri" w:eastAsia="Calibri" w:hAnsi="Calibri" w:cs="Calibri"/>
                <w:szCs w:val="24"/>
              </w:rPr>
              <w:t>- …</w:t>
            </w:r>
          </w:p>
          <w:p w14:paraId="115EE2BC" w14:textId="77777777" w:rsidR="004E20CB" w:rsidRPr="004E20CB" w:rsidRDefault="004E20CB" w:rsidP="004E20CB">
            <w:pPr>
              <w:spacing w:before="120" w:after="120" w:line="276" w:lineRule="auto"/>
              <w:rPr>
                <w:rFonts w:ascii="Calibri" w:eastAsia="Calibri" w:hAnsi="Calibri" w:cs="Calibri"/>
                <w:szCs w:val="24"/>
                <w:u w:val="single"/>
                <w:lang w:val="it-IT"/>
              </w:rPr>
            </w:pPr>
            <w:r w:rsidRPr="004E20CB">
              <w:rPr>
                <w:rFonts w:ascii="Calibri" w:eastAsia="Calibri" w:hAnsi="Calibri" w:cs="Calibri"/>
                <w:szCs w:val="24"/>
                <w:u w:val="single"/>
                <w:lang w:val="it-IT"/>
              </w:rPr>
              <w:t>Frasi da stampare:</w:t>
            </w:r>
          </w:p>
          <w:p w14:paraId="002D0D09" w14:textId="77777777" w:rsidR="004E20CB" w:rsidRPr="004E20CB" w:rsidRDefault="004E20CB" w:rsidP="004E20CB">
            <w:pPr>
              <w:spacing w:before="120" w:after="120" w:line="276" w:lineRule="auto"/>
              <w:rPr>
                <w:rFonts w:ascii="Calibri" w:eastAsia="Calibri" w:hAnsi="Calibri" w:cs="Calibri"/>
                <w:szCs w:val="24"/>
                <w:lang w:val="it-IT"/>
              </w:rPr>
            </w:pPr>
            <w:r w:rsidRPr="004E20CB">
              <w:rPr>
                <w:rFonts w:ascii="Calibri" w:eastAsia="Calibri" w:hAnsi="Calibri" w:cs="Calibri"/>
                <w:szCs w:val="24"/>
                <w:lang w:val="it-IT"/>
              </w:rPr>
              <w:t>1) Ma siete pecore o persone?</w:t>
            </w:r>
          </w:p>
          <w:p w14:paraId="5B59B15D" w14:textId="77777777" w:rsidR="004E20CB" w:rsidRPr="004E20CB" w:rsidRDefault="004E20CB" w:rsidP="004E20CB">
            <w:pPr>
              <w:spacing w:before="120" w:after="120" w:line="276" w:lineRule="auto"/>
              <w:rPr>
                <w:rFonts w:ascii="Calibri" w:eastAsia="Calibri" w:hAnsi="Calibri" w:cs="Calibri"/>
                <w:szCs w:val="24"/>
                <w:lang w:val="it-IT"/>
              </w:rPr>
            </w:pPr>
            <w:r w:rsidRPr="004E20CB">
              <w:rPr>
                <w:rFonts w:ascii="Calibri" w:eastAsia="Calibri" w:hAnsi="Calibri" w:cs="Calibri"/>
                <w:szCs w:val="24"/>
                <w:lang w:val="it-IT"/>
              </w:rPr>
              <w:t>2) Se non mi ascolta, vado a casa sua, e lì vediamo chi ha ragione.</w:t>
            </w:r>
          </w:p>
          <w:p w14:paraId="1AF6253D" w14:textId="77777777" w:rsidR="004E20CB" w:rsidRPr="004E20CB" w:rsidRDefault="004E20CB" w:rsidP="004E20CB">
            <w:pPr>
              <w:spacing w:before="120" w:after="120" w:line="276" w:lineRule="auto"/>
              <w:rPr>
                <w:rFonts w:ascii="Calibri" w:eastAsia="Calibri" w:hAnsi="Calibri" w:cs="Calibri"/>
                <w:szCs w:val="24"/>
                <w:lang w:val="it-IT"/>
              </w:rPr>
            </w:pPr>
            <w:r w:rsidRPr="004E20CB">
              <w:rPr>
                <w:rFonts w:ascii="Calibri" w:eastAsia="Calibri" w:hAnsi="Calibri" w:cs="Calibri"/>
                <w:szCs w:val="24"/>
                <w:lang w:val="it-IT"/>
              </w:rPr>
              <w:t>3) Comunque, senti cosa dice?! Quello non capisce niente!</w:t>
            </w:r>
          </w:p>
          <w:p w14:paraId="6FFF5EF6" w14:textId="77777777" w:rsidR="004E20CB" w:rsidRPr="004E20CB" w:rsidRDefault="004E20CB" w:rsidP="004E20CB">
            <w:pPr>
              <w:spacing w:before="120" w:after="120" w:line="276" w:lineRule="auto"/>
              <w:rPr>
                <w:rFonts w:ascii="Calibri" w:eastAsia="Calibri" w:hAnsi="Calibri" w:cs="Calibri"/>
                <w:szCs w:val="24"/>
                <w:lang w:val="it-IT"/>
              </w:rPr>
            </w:pPr>
            <w:r w:rsidRPr="004E20CB">
              <w:rPr>
                <w:rFonts w:ascii="Calibri" w:eastAsia="Calibri" w:hAnsi="Calibri" w:cs="Calibri"/>
                <w:szCs w:val="24"/>
                <w:lang w:val="it-IT"/>
              </w:rPr>
              <w:t>4) Non dovrebbero lasciare che questa puttana funzioni.</w:t>
            </w:r>
          </w:p>
          <w:p w14:paraId="32EB0059" w14:textId="77777777" w:rsidR="004E20CB" w:rsidRPr="004E20CB" w:rsidRDefault="004E20CB" w:rsidP="004E20CB">
            <w:pPr>
              <w:spacing w:before="120" w:after="120" w:line="276" w:lineRule="auto"/>
              <w:rPr>
                <w:rFonts w:ascii="Calibri" w:eastAsia="Calibri" w:hAnsi="Calibri" w:cs="Calibri"/>
                <w:szCs w:val="24"/>
                <w:lang w:val="it-IT"/>
              </w:rPr>
            </w:pPr>
            <w:r w:rsidRPr="004E20CB">
              <w:rPr>
                <w:rFonts w:ascii="Calibri" w:eastAsia="Calibri" w:hAnsi="Calibri" w:cs="Calibri"/>
                <w:szCs w:val="24"/>
                <w:lang w:val="it-IT"/>
              </w:rPr>
              <w:lastRenderedPageBreak/>
              <w:t>5) A casa mia puoi mangiare anche per terra, ma ti lavi</w:t>
            </w:r>
          </w:p>
          <w:p w14:paraId="7C792F45" w14:textId="77777777" w:rsidR="004E20CB" w:rsidRPr="004E20CB" w:rsidRDefault="004E20CB" w:rsidP="004E20CB">
            <w:pPr>
              <w:spacing w:before="120" w:after="120" w:line="276" w:lineRule="auto"/>
              <w:rPr>
                <w:rFonts w:ascii="Calibri" w:eastAsia="Calibri" w:hAnsi="Calibri" w:cs="Calibri"/>
                <w:szCs w:val="24"/>
                <w:lang w:val="it-IT"/>
              </w:rPr>
            </w:pPr>
            <w:r w:rsidRPr="004E20CB">
              <w:rPr>
                <w:rFonts w:ascii="Calibri" w:eastAsia="Calibri" w:hAnsi="Calibri" w:cs="Calibri"/>
                <w:szCs w:val="24"/>
                <w:lang w:val="it-IT"/>
              </w:rPr>
              <w:t>6) Stai zitto!</w:t>
            </w:r>
          </w:p>
          <w:p w14:paraId="50175B35" w14:textId="77777777" w:rsidR="004E20CB" w:rsidRPr="004E20CB" w:rsidRDefault="004E20CB" w:rsidP="004E20CB">
            <w:pPr>
              <w:spacing w:before="120" w:after="120" w:line="276" w:lineRule="auto"/>
              <w:rPr>
                <w:rFonts w:ascii="Calibri" w:eastAsia="Calibri" w:hAnsi="Calibri" w:cs="Calibri"/>
                <w:szCs w:val="24"/>
                <w:lang w:val="it-IT"/>
              </w:rPr>
            </w:pPr>
            <w:r w:rsidRPr="004E20CB">
              <w:rPr>
                <w:rFonts w:ascii="Calibri" w:eastAsia="Calibri" w:hAnsi="Calibri" w:cs="Calibri"/>
                <w:szCs w:val="24"/>
                <w:lang w:val="it-IT"/>
              </w:rPr>
              <w:t>7) Non accetto insegnamenti da nessuno. Mi prendo cura delle mie cose.</w:t>
            </w:r>
          </w:p>
          <w:p w14:paraId="2B12E4E2" w14:textId="77777777" w:rsidR="004E20CB" w:rsidRPr="004E20CB" w:rsidRDefault="004E20CB" w:rsidP="004E20CB">
            <w:pPr>
              <w:spacing w:before="120" w:after="120" w:line="276" w:lineRule="auto"/>
              <w:rPr>
                <w:rFonts w:ascii="Calibri" w:eastAsia="Calibri" w:hAnsi="Calibri" w:cs="Calibri"/>
                <w:szCs w:val="24"/>
                <w:lang w:val="it-IT"/>
              </w:rPr>
            </w:pPr>
            <w:r w:rsidRPr="004E20CB">
              <w:rPr>
                <w:rFonts w:ascii="Calibri" w:eastAsia="Calibri" w:hAnsi="Calibri" w:cs="Calibri"/>
                <w:szCs w:val="24"/>
                <w:lang w:val="it-IT"/>
              </w:rPr>
              <w:t>8) Fai come ti pare... Se ti fidi...</w:t>
            </w:r>
          </w:p>
          <w:p w14:paraId="0EE389C5" w14:textId="77777777" w:rsidR="004E20CB" w:rsidRPr="004E20CB" w:rsidRDefault="004E20CB" w:rsidP="004E20CB">
            <w:pPr>
              <w:spacing w:before="120" w:after="120" w:line="276" w:lineRule="auto"/>
              <w:rPr>
                <w:rFonts w:ascii="Calibri" w:eastAsia="Calibri" w:hAnsi="Calibri" w:cs="Calibri"/>
                <w:szCs w:val="24"/>
                <w:lang w:val="it-IT"/>
              </w:rPr>
            </w:pPr>
            <w:r w:rsidRPr="004E20CB">
              <w:rPr>
                <w:rFonts w:ascii="Calibri" w:eastAsia="Calibri" w:hAnsi="Calibri" w:cs="Calibri"/>
                <w:szCs w:val="24"/>
                <w:lang w:val="it-IT"/>
              </w:rPr>
              <w:t>9) È uno scandalo. È un peccato.</w:t>
            </w:r>
          </w:p>
          <w:p w14:paraId="26C6A572" w14:textId="4A2911F9" w:rsidR="004E20CB" w:rsidRPr="004E20CB" w:rsidRDefault="004E20CB" w:rsidP="004E20CB">
            <w:pPr>
              <w:spacing w:before="120" w:after="120" w:line="276" w:lineRule="auto"/>
              <w:rPr>
                <w:rFonts w:ascii="Calibri" w:eastAsia="Calibri" w:hAnsi="Calibri" w:cs="Calibri"/>
                <w:szCs w:val="24"/>
                <w:lang w:val="it-IT"/>
              </w:rPr>
            </w:pPr>
            <w:r w:rsidRPr="004E20CB">
              <w:rPr>
                <w:rFonts w:ascii="Calibri" w:eastAsia="Calibri" w:hAnsi="Calibri" w:cs="Calibri"/>
                <w:szCs w:val="24"/>
                <w:lang w:val="it-IT"/>
              </w:rPr>
              <w:t>10) Perché chi sta dietro dovrebbe penalizzare chi non ha problemi?</w:t>
            </w:r>
          </w:p>
          <w:p w14:paraId="5B55B26A" w14:textId="3814A9DC" w:rsidR="004E20CB" w:rsidRPr="004E20CB" w:rsidRDefault="004E20CB" w:rsidP="004E20CB">
            <w:pPr>
              <w:spacing w:before="120" w:after="120" w:line="276" w:lineRule="auto"/>
              <w:rPr>
                <w:rFonts w:ascii="Calibri" w:eastAsia="Calibri" w:hAnsi="Calibri" w:cs="Calibri"/>
                <w:szCs w:val="24"/>
                <w:u w:val="single"/>
              </w:rPr>
            </w:pPr>
            <w:proofErr w:type="spellStart"/>
            <w:r w:rsidRPr="004E20CB">
              <w:rPr>
                <w:rFonts w:ascii="Calibri" w:eastAsia="Calibri" w:hAnsi="Calibri" w:cs="Calibri"/>
                <w:szCs w:val="24"/>
                <w:u w:val="single"/>
              </w:rPr>
              <w:t>Im</w:t>
            </w:r>
            <w:r w:rsidRPr="004E20CB">
              <w:rPr>
                <w:rFonts w:ascii="Calibri" w:eastAsia="Calibri" w:hAnsi="Calibri" w:cs="Calibri"/>
                <w:szCs w:val="24"/>
                <w:u w:val="single"/>
              </w:rPr>
              <w:t>magini</w:t>
            </w:r>
            <w:proofErr w:type="spellEnd"/>
            <w:r w:rsidRPr="004E20CB">
              <w:rPr>
                <w:rFonts w:ascii="Calibri" w:eastAsia="Calibri" w:hAnsi="Calibri" w:cs="Calibri"/>
                <w:szCs w:val="24"/>
                <w:u w:val="single"/>
              </w:rPr>
              <w:t xml:space="preserve"> da </w:t>
            </w:r>
            <w:proofErr w:type="spellStart"/>
            <w:r w:rsidRPr="004E20CB">
              <w:rPr>
                <w:rFonts w:ascii="Calibri" w:eastAsia="Calibri" w:hAnsi="Calibri" w:cs="Calibri"/>
                <w:szCs w:val="24"/>
                <w:u w:val="single"/>
              </w:rPr>
              <w:t>stampare</w:t>
            </w:r>
            <w:proofErr w:type="spellEnd"/>
            <w:r w:rsidRPr="004E20CB">
              <w:rPr>
                <w:rFonts w:ascii="Calibri" w:eastAsia="Calibri" w:hAnsi="Calibri" w:cs="Calibri"/>
                <w:szCs w:val="24"/>
                <w:u w:val="single"/>
              </w:rPr>
              <w:t>:</w:t>
            </w:r>
          </w:p>
          <w:p w14:paraId="0859DD14" w14:textId="01AA7111" w:rsidR="004E20CB" w:rsidRPr="001562FE" w:rsidRDefault="004E20CB" w:rsidP="004E20CB">
            <w:pPr>
              <w:rPr>
                <w:rFonts w:asciiTheme="minorHAnsi" w:hAnsiTheme="minorHAnsi" w:cstheme="minorHAnsi"/>
                <w:lang w:val="it-IT"/>
              </w:rPr>
            </w:pPr>
            <w:r>
              <w:rPr>
                <w:noProof/>
              </w:rPr>
              <w:drawing>
                <wp:inline distT="0" distB="0" distL="0" distR="0" wp14:anchorId="02C04384" wp14:editId="24EAC41F">
                  <wp:extent cx="2152650" cy="2828925"/>
                  <wp:effectExtent l="0" t="0" r="0" b="0"/>
                  <wp:docPr id="1532075460" name="Immagine 1532075460" descr="Immagine che contiene persona, esterni, neonat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152650" cy="2828925"/>
                          </a:xfrm>
                          <a:prstGeom prst="rect">
                            <a:avLst/>
                          </a:prstGeom>
                        </pic:spPr>
                      </pic:pic>
                    </a:graphicData>
                  </a:graphic>
                </wp:inline>
              </w:drawing>
            </w:r>
            <w:r>
              <w:rPr>
                <w:noProof/>
              </w:rPr>
              <w:drawing>
                <wp:inline distT="0" distB="0" distL="0" distR="0" wp14:anchorId="5D72A755" wp14:editId="128A446B">
                  <wp:extent cx="1895475" cy="2847975"/>
                  <wp:effectExtent l="0" t="0" r="0" b="0"/>
                  <wp:docPr id="1" name="Immagine 1" descr="Immagine che contiene persona, uomo, interni&#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895475" cy="2847975"/>
                          </a:xfrm>
                          <a:prstGeom prst="rect">
                            <a:avLst/>
                          </a:prstGeom>
                        </pic:spPr>
                      </pic:pic>
                    </a:graphicData>
                  </a:graphic>
                </wp:inline>
              </w:drawing>
            </w:r>
            <w:r>
              <w:rPr>
                <w:noProof/>
              </w:rPr>
              <w:drawing>
                <wp:inline distT="0" distB="0" distL="0" distR="0" wp14:anchorId="5D6F7CDC" wp14:editId="1915E269">
                  <wp:extent cx="2152650" cy="2209800"/>
                  <wp:effectExtent l="0" t="0" r="0" b="0"/>
                  <wp:docPr id="11" name="Immagine 11" descr="Immagine che contiene persona, parete&#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extLst>
                              <a:ext uri="{28A0092B-C50C-407E-A947-70E740481C1C}">
                                <a14:useLocalDpi xmlns:a14="http://schemas.microsoft.com/office/drawing/2010/main" val="0"/>
                              </a:ext>
                            </a:extLst>
                          </a:blip>
                          <a:stretch>
                            <a:fillRect/>
                          </a:stretch>
                        </pic:blipFill>
                        <pic:spPr>
                          <a:xfrm>
                            <a:off x="0" y="0"/>
                            <a:ext cx="2152650" cy="2209800"/>
                          </a:xfrm>
                          <a:prstGeom prst="rect">
                            <a:avLst/>
                          </a:prstGeom>
                        </pic:spPr>
                      </pic:pic>
                    </a:graphicData>
                  </a:graphic>
                </wp:inline>
              </w:drawing>
            </w:r>
            <w:r>
              <w:rPr>
                <w:noProof/>
              </w:rPr>
              <w:drawing>
                <wp:inline distT="0" distB="0" distL="0" distR="0" wp14:anchorId="779B8B7E" wp14:editId="25434734">
                  <wp:extent cx="2190750" cy="2190750"/>
                  <wp:effectExtent l="0" t="0" r="0" b="0"/>
                  <wp:docPr id="3" name="Immagine 3" descr="Immagine che contiene persona, uomo, parete, interni&#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extLst>
                              <a:ext uri="{28A0092B-C50C-407E-A947-70E740481C1C}">
                                <a14:useLocalDpi xmlns:a14="http://schemas.microsoft.com/office/drawing/2010/main" val="0"/>
                              </a:ext>
                            </a:extLst>
                          </a:blip>
                          <a:stretch>
                            <a:fillRect/>
                          </a:stretch>
                        </pic:blipFill>
                        <pic:spPr>
                          <a:xfrm>
                            <a:off x="0" y="0"/>
                            <a:ext cx="2190750" cy="2190750"/>
                          </a:xfrm>
                          <a:prstGeom prst="rect">
                            <a:avLst/>
                          </a:prstGeom>
                        </pic:spPr>
                      </pic:pic>
                    </a:graphicData>
                  </a:graphic>
                </wp:inline>
              </w:drawing>
            </w:r>
            <w:r>
              <w:rPr>
                <w:noProof/>
              </w:rPr>
              <w:lastRenderedPageBreak/>
              <w:drawing>
                <wp:inline distT="0" distB="0" distL="0" distR="0" wp14:anchorId="210F550F" wp14:editId="643ED8A5">
                  <wp:extent cx="2990850" cy="1990725"/>
                  <wp:effectExtent l="0" t="0" r="0" b="0"/>
                  <wp:docPr id="12" name="Immagine 12" descr="Immagine che contiene albero, persona, esterni, giovane&#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extLst>
                              <a:ext uri="{28A0092B-C50C-407E-A947-70E740481C1C}">
                                <a14:useLocalDpi xmlns:a14="http://schemas.microsoft.com/office/drawing/2010/main" val="0"/>
                              </a:ext>
                            </a:extLst>
                          </a:blip>
                          <a:stretch>
                            <a:fillRect/>
                          </a:stretch>
                        </pic:blipFill>
                        <pic:spPr>
                          <a:xfrm>
                            <a:off x="0" y="0"/>
                            <a:ext cx="2990850" cy="1990725"/>
                          </a:xfrm>
                          <a:prstGeom prst="rect">
                            <a:avLst/>
                          </a:prstGeom>
                        </pic:spPr>
                      </pic:pic>
                    </a:graphicData>
                  </a:graphic>
                </wp:inline>
              </w:drawing>
            </w:r>
            <w:r>
              <w:rPr>
                <w:noProof/>
              </w:rPr>
              <w:drawing>
                <wp:inline distT="0" distB="0" distL="0" distR="0" wp14:anchorId="5A0A149F" wp14:editId="4FC5FA11">
                  <wp:extent cx="3000375" cy="1514475"/>
                  <wp:effectExtent l="0" t="0" r="0" b="0"/>
                  <wp:docPr id="5" name="Immagine 5" descr="Immagine che contiene armadietto, persona, interni, cucina&#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extLst>
                              <a:ext uri="{28A0092B-C50C-407E-A947-70E740481C1C}">
                                <a14:useLocalDpi xmlns:a14="http://schemas.microsoft.com/office/drawing/2010/main" val="0"/>
                              </a:ext>
                            </a:extLst>
                          </a:blip>
                          <a:stretch>
                            <a:fillRect/>
                          </a:stretch>
                        </pic:blipFill>
                        <pic:spPr>
                          <a:xfrm>
                            <a:off x="0" y="0"/>
                            <a:ext cx="3000375" cy="1514475"/>
                          </a:xfrm>
                          <a:prstGeom prst="rect">
                            <a:avLst/>
                          </a:prstGeom>
                        </pic:spPr>
                      </pic:pic>
                    </a:graphicData>
                  </a:graphic>
                </wp:inline>
              </w:drawing>
            </w:r>
            <w:r>
              <w:rPr>
                <w:noProof/>
              </w:rPr>
              <w:drawing>
                <wp:inline distT="0" distB="0" distL="0" distR="0" wp14:anchorId="79174400" wp14:editId="0C98AE70">
                  <wp:extent cx="3009900" cy="2009775"/>
                  <wp:effectExtent l="0" t="0" r="0" b="0"/>
                  <wp:docPr id="6" name="Immagine 6" descr="Immagine che contiene testo, esterni, cielo, persona&#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cstate="print">
                            <a:extLst>
                              <a:ext uri="{28A0092B-C50C-407E-A947-70E740481C1C}">
                                <a14:useLocalDpi xmlns:a14="http://schemas.microsoft.com/office/drawing/2010/main" val="0"/>
                              </a:ext>
                            </a:extLst>
                          </a:blip>
                          <a:stretch>
                            <a:fillRect/>
                          </a:stretch>
                        </pic:blipFill>
                        <pic:spPr>
                          <a:xfrm>
                            <a:off x="0" y="0"/>
                            <a:ext cx="3009900" cy="2009775"/>
                          </a:xfrm>
                          <a:prstGeom prst="rect">
                            <a:avLst/>
                          </a:prstGeom>
                        </pic:spPr>
                      </pic:pic>
                    </a:graphicData>
                  </a:graphic>
                </wp:inline>
              </w:drawing>
            </w:r>
            <w:r>
              <w:rPr>
                <w:noProof/>
              </w:rPr>
              <w:drawing>
                <wp:inline distT="0" distB="0" distL="0" distR="0" wp14:anchorId="5868AAAB" wp14:editId="426853DD">
                  <wp:extent cx="2343150" cy="2209800"/>
                  <wp:effectExtent l="0" t="0" r="0" b="0"/>
                  <wp:docPr id="7" name="Immagine 7" descr="Immagine che contiene persona, uomo, interni&#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cstate="print">
                            <a:extLst>
                              <a:ext uri="{28A0092B-C50C-407E-A947-70E740481C1C}">
                                <a14:useLocalDpi xmlns:a14="http://schemas.microsoft.com/office/drawing/2010/main" val="0"/>
                              </a:ext>
                            </a:extLst>
                          </a:blip>
                          <a:stretch>
                            <a:fillRect/>
                          </a:stretch>
                        </pic:blipFill>
                        <pic:spPr>
                          <a:xfrm>
                            <a:off x="0" y="0"/>
                            <a:ext cx="2343150" cy="2209800"/>
                          </a:xfrm>
                          <a:prstGeom prst="rect">
                            <a:avLst/>
                          </a:prstGeom>
                        </pic:spPr>
                      </pic:pic>
                    </a:graphicData>
                  </a:graphic>
                </wp:inline>
              </w:drawing>
            </w:r>
            <w:r>
              <w:rPr>
                <w:noProof/>
              </w:rPr>
              <w:lastRenderedPageBreak/>
              <w:drawing>
                <wp:inline distT="0" distB="0" distL="0" distR="0" wp14:anchorId="376614C9" wp14:editId="62383224">
                  <wp:extent cx="2886075" cy="1905000"/>
                  <wp:effectExtent l="0" t="0" r="0" b="0"/>
                  <wp:docPr id="8" name="Immagine 8" descr="Immagine che contiene persona&#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cstate="print">
                            <a:extLst>
                              <a:ext uri="{28A0092B-C50C-407E-A947-70E740481C1C}">
                                <a14:useLocalDpi xmlns:a14="http://schemas.microsoft.com/office/drawing/2010/main" val="0"/>
                              </a:ext>
                            </a:extLst>
                          </a:blip>
                          <a:stretch>
                            <a:fillRect/>
                          </a:stretch>
                        </pic:blipFill>
                        <pic:spPr>
                          <a:xfrm>
                            <a:off x="0" y="0"/>
                            <a:ext cx="2886075" cy="1905000"/>
                          </a:xfrm>
                          <a:prstGeom prst="rect">
                            <a:avLst/>
                          </a:prstGeom>
                        </pic:spPr>
                      </pic:pic>
                    </a:graphicData>
                  </a:graphic>
                </wp:inline>
              </w:drawing>
            </w:r>
            <w:r>
              <w:rPr>
                <w:noProof/>
              </w:rPr>
              <w:drawing>
                <wp:inline distT="0" distB="0" distL="0" distR="0" wp14:anchorId="20E88817" wp14:editId="13B99B3F">
                  <wp:extent cx="2867025" cy="1914525"/>
                  <wp:effectExtent l="0" t="0" r="0" b="0"/>
                  <wp:docPr id="9" name="Immagine 9" descr="Immagine che contiene erba, esterni, persona, inpiedi&#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cstate="print">
                            <a:extLst>
                              <a:ext uri="{28A0092B-C50C-407E-A947-70E740481C1C}">
                                <a14:useLocalDpi xmlns:a14="http://schemas.microsoft.com/office/drawing/2010/main" val="0"/>
                              </a:ext>
                            </a:extLst>
                          </a:blip>
                          <a:stretch>
                            <a:fillRect/>
                          </a:stretch>
                        </pic:blipFill>
                        <pic:spPr>
                          <a:xfrm>
                            <a:off x="0" y="0"/>
                            <a:ext cx="2867025" cy="1914525"/>
                          </a:xfrm>
                          <a:prstGeom prst="rect">
                            <a:avLst/>
                          </a:prstGeom>
                        </pic:spPr>
                      </pic:pic>
                    </a:graphicData>
                  </a:graphic>
                </wp:inline>
              </w:drawing>
            </w:r>
            <w:r>
              <w:rPr>
                <w:noProof/>
              </w:rPr>
              <w:drawing>
                <wp:inline distT="0" distB="0" distL="0" distR="0" wp14:anchorId="52857EE7" wp14:editId="6662348A">
                  <wp:extent cx="2876550" cy="1914525"/>
                  <wp:effectExtent l="0" t="0" r="0" b="0"/>
                  <wp:docPr id="10" name="Immagine 10" descr="Immagine che contiene persona, esterni&#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cstate="print">
                            <a:extLst>
                              <a:ext uri="{28A0092B-C50C-407E-A947-70E740481C1C}">
                                <a14:useLocalDpi xmlns:a14="http://schemas.microsoft.com/office/drawing/2010/main" val="0"/>
                              </a:ext>
                            </a:extLst>
                          </a:blip>
                          <a:stretch>
                            <a:fillRect/>
                          </a:stretch>
                        </pic:blipFill>
                        <pic:spPr>
                          <a:xfrm>
                            <a:off x="0" y="0"/>
                            <a:ext cx="2876550" cy="1914525"/>
                          </a:xfrm>
                          <a:prstGeom prst="rect">
                            <a:avLst/>
                          </a:prstGeom>
                        </pic:spPr>
                      </pic:pic>
                    </a:graphicData>
                  </a:graphic>
                </wp:inline>
              </w:drawing>
            </w:r>
          </w:p>
        </w:tc>
      </w:tr>
      <w:tr w:rsidR="004E20CB" w:rsidRPr="004E20CB" w14:paraId="06EEAFAE" w14:textId="77777777" w:rsidTr="00711265">
        <w:trPr>
          <w:trHeight w:val="680"/>
        </w:trPr>
        <w:tc>
          <w:tcPr>
            <w:tcW w:w="2547"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tcPr>
          <w:p w14:paraId="0CC1680E" w14:textId="3EBD8D33" w:rsidR="004E20CB" w:rsidRPr="00196D2D" w:rsidRDefault="004E20CB" w:rsidP="004E20CB">
            <w:pPr>
              <w:rPr>
                <w:rFonts w:asciiTheme="minorHAnsi" w:eastAsia="Arial" w:hAnsiTheme="minorHAnsi" w:cstheme="minorHAnsi"/>
                <w:b/>
                <w:szCs w:val="24"/>
              </w:rPr>
            </w:pPr>
            <w:r w:rsidRPr="00196D2D">
              <w:rPr>
                <w:rFonts w:asciiTheme="minorHAnsi" w:eastAsia="Arial" w:hAnsiTheme="minorHAnsi" w:cstheme="minorHAnsi"/>
                <w:b/>
                <w:szCs w:val="24"/>
              </w:rPr>
              <w:lastRenderedPageBreak/>
              <w:t>T</w:t>
            </w:r>
            <w:r>
              <w:rPr>
                <w:rFonts w:asciiTheme="minorHAnsi" w:eastAsia="Arial" w:hAnsiTheme="minorHAnsi" w:cstheme="minorHAnsi"/>
                <w:b/>
                <w:szCs w:val="24"/>
              </w:rPr>
              <w:t xml:space="preserve">ipo di </w:t>
            </w:r>
            <w:proofErr w:type="spellStart"/>
            <w:r>
              <w:rPr>
                <w:rFonts w:asciiTheme="minorHAnsi" w:eastAsia="Arial" w:hAnsiTheme="minorHAnsi" w:cstheme="minorHAnsi"/>
                <w:b/>
                <w:szCs w:val="24"/>
              </w:rPr>
              <w:t>attività</w:t>
            </w:r>
            <w:proofErr w:type="spellEnd"/>
          </w:p>
        </w:tc>
        <w:tc>
          <w:tcPr>
            <w:tcW w:w="7309"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tcPr>
          <w:p w14:paraId="72C19143" w14:textId="5D3227E4" w:rsidR="004E20CB" w:rsidRPr="008032AC" w:rsidRDefault="004E20CB" w:rsidP="004E20CB">
            <w:pPr>
              <w:rPr>
                <w:rFonts w:asciiTheme="minorHAnsi" w:eastAsia="Arial" w:hAnsiTheme="minorHAnsi" w:cstheme="minorHAnsi"/>
                <w:szCs w:val="24"/>
                <w:lang w:val="it-IT"/>
              </w:rPr>
            </w:pPr>
            <w:r>
              <w:rPr>
                <w:rFonts w:asciiTheme="minorHAnsi" w:eastAsia="Arial" w:hAnsiTheme="minorHAnsi" w:cstheme="minorHAnsi"/>
                <w:szCs w:val="24"/>
                <w:lang w:val="it-IT"/>
              </w:rPr>
              <w:t>Gioco di Carte</w:t>
            </w:r>
          </w:p>
        </w:tc>
      </w:tr>
      <w:tr w:rsidR="004E20CB" w:rsidRPr="004D6741" w14:paraId="710B044D" w14:textId="77777777" w:rsidTr="00711265">
        <w:trPr>
          <w:trHeight w:val="680"/>
        </w:trPr>
        <w:tc>
          <w:tcPr>
            <w:tcW w:w="2547"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tcPr>
          <w:p w14:paraId="0DD64EE7" w14:textId="112571C9" w:rsidR="004E20CB" w:rsidRPr="00196D2D" w:rsidRDefault="004E20CB" w:rsidP="004E20CB">
            <w:pPr>
              <w:rPr>
                <w:rFonts w:asciiTheme="minorHAnsi" w:eastAsia="Arial" w:hAnsiTheme="minorHAnsi" w:cstheme="minorHAnsi"/>
                <w:b/>
                <w:szCs w:val="24"/>
              </w:rPr>
            </w:pPr>
            <w:proofErr w:type="spellStart"/>
            <w:r w:rsidRPr="00196D2D">
              <w:rPr>
                <w:rFonts w:asciiTheme="minorHAnsi" w:eastAsia="Arial" w:hAnsiTheme="minorHAnsi" w:cstheme="minorHAnsi"/>
                <w:b/>
                <w:szCs w:val="24"/>
              </w:rPr>
              <w:t>Durat</w:t>
            </w:r>
            <w:r>
              <w:rPr>
                <w:rFonts w:asciiTheme="minorHAnsi" w:eastAsia="Arial" w:hAnsiTheme="minorHAnsi" w:cstheme="minorHAnsi"/>
                <w:b/>
                <w:szCs w:val="24"/>
              </w:rPr>
              <w:t>a</w:t>
            </w:r>
            <w:proofErr w:type="spellEnd"/>
          </w:p>
        </w:tc>
        <w:tc>
          <w:tcPr>
            <w:tcW w:w="7309"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tcPr>
          <w:p w14:paraId="7DF3121E" w14:textId="43DBAF53" w:rsidR="004E20CB" w:rsidRPr="008032AC" w:rsidRDefault="004E20CB" w:rsidP="004E20CB">
            <w:pPr>
              <w:rPr>
                <w:rFonts w:asciiTheme="minorHAnsi" w:eastAsia="Arial" w:hAnsiTheme="minorHAnsi" w:cstheme="minorHAnsi"/>
                <w:szCs w:val="24"/>
                <w:lang w:val="it-IT"/>
              </w:rPr>
            </w:pPr>
            <w:r>
              <w:rPr>
                <w:rFonts w:asciiTheme="minorHAnsi" w:eastAsia="Arial" w:hAnsiTheme="minorHAnsi" w:cstheme="minorHAnsi"/>
                <w:szCs w:val="24"/>
                <w:lang w:val="it-IT"/>
              </w:rPr>
              <w:t>3</w:t>
            </w:r>
            <w:r w:rsidRPr="004D6741">
              <w:rPr>
                <w:rFonts w:asciiTheme="minorHAnsi" w:eastAsia="Arial" w:hAnsiTheme="minorHAnsi" w:cstheme="minorHAnsi"/>
                <w:szCs w:val="24"/>
                <w:lang w:val="it-IT"/>
              </w:rPr>
              <w:t>0 minuti</w:t>
            </w:r>
          </w:p>
        </w:tc>
      </w:tr>
      <w:tr w:rsidR="004E20CB" w:rsidRPr="007B7D07" w14:paraId="7E23F5E4" w14:textId="77777777" w:rsidTr="00711265">
        <w:trPr>
          <w:trHeight w:val="680"/>
        </w:trPr>
        <w:tc>
          <w:tcPr>
            <w:tcW w:w="2547"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tcPr>
          <w:p w14:paraId="4EB10478" w14:textId="454B33DE" w:rsidR="004E20CB" w:rsidRPr="00196D2D" w:rsidRDefault="004E20CB" w:rsidP="004E20CB">
            <w:pPr>
              <w:rPr>
                <w:rFonts w:asciiTheme="minorHAnsi" w:eastAsia="Arial" w:hAnsiTheme="minorHAnsi" w:cstheme="minorHAnsi"/>
                <w:b/>
                <w:szCs w:val="24"/>
              </w:rPr>
            </w:pPr>
            <w:proofErr w:type="spellStart"/>
            <w:r w:rsidRPr="00196D2D">
              <w:rPr>
                <w:rFonts w:asciiTheme="minorHAnsi" w:eastAsia="Arial" w:hAnsiTheme="minorHAnsi" w:cstheme="minorHAnsi"/>
                <w:b/>
                <w:szCs w:val="24"/>
              </w:rPr>
              <w:t>Spa</w:t>
            </w:r>
            <w:r>
              <w:rPr>
                <w:rFonts w:asciiTheme="minorHAnsi" w:eastAsia="Arial" w:hAnsiTheme="minorHAnsi" w:cstheme="minorHAnsi"/>
                <w:b/>
                <w:szCs w:val="24"/>
              </w:rPr>
              <w:t>zio</w:t>
            </w:r>
            <w:proofErr w:type="spellEnd"/>
            <w:r>
              <w:rPr>
                <w:rFonts w:asciiTheme="minorHAnsi" w:eastAsia="Arial" w:hAnsiTheme="minorHAnsi" w:cstheme="minorHAnsi"/>
                <w:b/>
                <w:szCs w:val="24"/>
              </w:rPr>
              <w:t xml:space="preserve"> e </w:t>
            </w:r>
            <w:proofErr w:type="spellStart"/>
            <w:r>
              <w:rPr>
                <w:rFonts w:asciiTheme="minorHAnsi" w:eastAsia="Arial" w:hAnsiTheme="minorHAnsi" w:cstheme="minorHAnsi"/>
                <w:b/>
                <w:szCs w:val="24"/>
              </w:rPr>
              <w:t>Materiali</w:t>
            </w:r>
            <w:proofErr w:type="spellEnd"/>
          </w:p>
        </w:tc>
        <w:tc>
          <w:tcPr>
            <w:tcW w:w="7309"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tcPr>
          <w:p w14:paraId="35700CC9" w14:textId="77777777" w:rsidR="004E20CB" w:rsidRPr="004E20CB" w:rsidRDefault="004E20CB" w:rsidP="004E20CB">
            <w:pPr>
              <w:rPr>
                <w:rFonts w:asciiTheme="minorHAnsi" w:eastAsia="Arial" w:hAnsiTheme="minorHAnsi" w:cstheme="minorHAnsi"/>
                <w:szCs w:val="24"/>
                <w:lang w:val="it-IT"/>
              </w:rPr>
            </w:pPr>
            <w:r w:rsidRPr="004E20CB">
              <w:rPr>
                <w:rFonts w:asciiTheme="minorHAnsi" w:eastAsia="Arial" w:hAnsiTheme="minorHAnsi" w:cstheme="minorHAnsi"/>
                <w:szCs w:val="24"/>
                <w:lang w:val="it-IT"/>
              </w:rPr>
              <w:t>Carte con immagini di persone diverse.</w:t>
            </w:r>
          </w:p>
          <w:p w14:paraId="78054B3A" w14:textId="26A73996" w:rsidR="004E20CB" w:rsidRPr="007B7D07" w:rsidRDefault="004E20CB" w:rsidP="004E20CB">
            <w:pPr>
              <w:rPr>
                <w:rFonts w:asciiTheme="minorHAnsi" w:eastAsia="Arial" w:hAnsiTheme="minorHAnsi" w:cstheme="minorHAnsi"/>
                <w:szCs w:val="24"/>
              </w:rPr>
            </w:pPr>
            <w:r w:rsidRPr="004E20CB">
              <w:rPr>
                <w:rFonts w:asciiTheme="minorHAnsi" w:eastAsia="Arial" w:hAnsiTheme="minorHAnsi" w:cstheme="minorHAnsi"/>
                <w:szCs w:val="24"/>
              </w:rPr>
              <w:t xml:space="preserve">Carte con </w:t>
            </w:r>
            <w:proofErr w:type="spellStart"/>
            <w:r w:rsidRPr="004E20CB">
              <w:rPr>
                <w:rFonts w:asciiTheme="minorHAnsi" w:eastAsia="Arial" w:hAnsiTheme="minorHAnsi" w:cstheme="minorHAnsi"/>
                <w:szCs w:val="24"/>
              </w:rPr>
              <w:t>frasi</w:t>
            </w:r>
            <w:proofErr w:type="spellEnd"/>
            <w:r w:rsidRPr="004E20CB">
              <w:rPr>
                <w:rFonts w:asciiTheme="minorHAnsi" w:eastAsia="Arial" w:hAnsiTheme="minorHAnsi" w:cstheme="minorHAnsi"/>
                <w:szCs w:val="24"/>
              </w:rPr>
              <w:t>.</w:t>
            </w:r>
          </w:p>
        </w:tc>
      </w:tr>
      <w:tr w:rsidR="004E20CB" w:rsidRPr="004E20CB" w14:paraId="71705FB3" w14:textId="77777777" w:rsidTr="00711265">
        <w:trPr>
          <w:trHeight w:val="680"/>
        </w:trPr>
        <w:tc>
          <w:tcPr>
            <w:tcW w:w="2547"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tcPr>
          <w:p w14:paraId="449D158D" w14:textId="5B8AFF62" w:rsidR="004E20CB" w:rsidRPr="00196D2D" w:rsidRDefault="004E20CB" w:rsidP="004E20CB">
            <w:pPr>
              <w:rPr>
                <w:rFonts w:asciiTheme="minorHAnsi" w:eastAsia="Arial" w:hAnsiTheme="minorHAnsi" w:cstheme="minorHAnsi"/>
                <w:b/>
                <w:szCs w:val="24"/>
              </w:rPr>
            </w:pPr>
            <w:proofErr w:type="spellStart"/>
            <w:r>
              <w:rPr>
                <w:rFonts w:asciiTheme="minorHAnsi" w:eastAsia="Arial" w:hAnsiTheme="minorHAnsi" w:cstheme="minorHAnsi"/>
                <w:b/>
                <w:szCs w:val="24"/>
              </w:rPr>
              <w:t>Risultati</w:t>
            </w:r>
            <w:proofErr w:type="spellEnd"/>
            <w:r>
              <w:rPr>
                <w:rFonts w:asciiTheme="minorHAnsi" w:eastAsia="Arial" w:hAnsiTheme="minorHAnsi" w:cstheme="minorHAnsi"/>
                <w:b/>
                <w:szCs w:val="24"/>
              </w:rPr>
              <w:t xml:space="preserve"> </w:t>
            </w:r>
            <w:proofErr w:type="spellStart"/>
            <w:r>
              <w:rPr>
                <w:rFonts w:asciiTheme="minorHAnsi" w:eastAsia="Arial" w:hAnsiTheme="minorHAnsi" w:cstheme="minorHAnsi"/>
                <w:b/>
                <w:szCs w:val="24"/>
              </w:rPr>
              <w:t>dell’apprendimento</w:t>
            </w:r>
            <w:proofErr w:type="spellEnd"/>
          </w:p>
        </w:tc>
        <w:tc>
          <w:tcPr>
            <w:tcW w:w="7309"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tcPr>
          <w:p w14:paraId="2D376734" w14:textId="77777777" w:rsidR="004E20CB" w:rsidRPr="004E20CB" w:rsidRDefault="004E20CB" w:rsidP="004E20CB">
            <w:pPr>
              <w:rPr>
                <w:rFonts w:asciiTheme="minorHAnsi" w:hAnsiTheme="minorHAnsi" w:cstheme="minorHAnsi"/>
                <w:szCs w:val="24"/>
                <w:lang w:val="it-IT"/>
              </w:rPr>
            </w:pPr>
            <w:r w:rsidRPr="004E20CB">
              <w:rPr>
                <w:rFonts w:asciiTheme="minorHAnsi" w:hAnsiTheme="minorHAnsi" w:cstheme="minorHAnsi"/>
                <w:szCs w:val="24"/>
                <w:lang w:val="it-IT"/>
              </w:rPr>
              <w:t>- Comprendere le attività che esplorano il bisogno apparentemente universale di sentirsi più forti e più sicuri escludendo o discriminando gli altri. Comprendi le attività che esplorano il modo in cui escludiamo gli altri attraverso battute, gruppi di amicizia, abbigliamento, ecc.</w:t>
            </w:r>
          </w:p>
          <w:p w14:paraId="417F0BC2" w14:textId="77777777" w:rsidR="004E20CB" w:rsidRPr="004E20CB" w:rsidRDefault="004E20CB" w:rsidP="004E20CB">
            <w:pPr>
              <w:rPr>
                <w:rFonts w:asciiTheme="minorHAnsi" w:hAnsiTheme="minorHAnsi" w:cstheme="minorHAnsi"/>
                <w:szCs w:val="24"/>
                <w:lang w:val="it-IT"/>
              </w:rPr>
            </w:pPr>
            <w:r w:rsidRPr="004E20CB">
              <w:rPr>
                <w:rFonts w:asciiTheme="minorHAnsi" w:hAnsiTheme="minorHAnsi" w:cstheme="minorHAnsi"/>
                <w:szCs w:val="24"/>
                <w:lang w:val="it-IT"/>
              </w:rPr>
              <w:t>- Comprendere e accettare i nostri contributi all'incitamento all'odio e al bigottismo.</w:t>
            </w:r>
          </w:p>
          <w:p w14:paraId="41F2F176" w14:textId="6C9F3DE4" w:rsidR="004E20CB" w:rsidRPr="004E20CB" w:rsidRDefault="004E20CB" w:rsidP="004E20CB">
            <w:pPr>
              <w:rPr>
                <w:rFonts w:asciiTheme="minorHAnsi" w:hAnsiTheme="minorHAnsi" w:cstheme="minorHAnsi"/>
                <w:szCs w:val="24"/>
                <w:lang w:val="it-IT"/>
              </w:rPr>
            </w:pPr>
            <w:r w:rsidRPr="004E20CB">
              <w:rPr>
                <w:rFonts w:asciiTheme="minorHAnsi" w:hAnsiTheme="minorHAnsi" w:cstheme="minorHAnsi"/>
                <w:szCs w:val="24"/>
                <w:lang w:val="it-IT"/>
              </w:rPr>
              <w:lastRenderedPageBreak/>
              <w:t>- Acquisire una maggiore comprensione del razzismo sistemico e della discriminazione in tutte le sue forme, ad esempio sessismo, razzismo, discriminazione economica, omofobia e discriminazione di genere, discriminazione relativa alla religione. Per cercare la conoscenza e la comprensione della legge</w:t>
            </w:r>
            <w:r>
              <w:rPr>
                <w:rFonts w:asciiTheme="minorHAnsi" w:hAnsiTheme="minorHAnsi" w:cstheme="minorHAnsi"/>
                <w:szCs w:val="24"/>
                <w:lang w:val="it-IT"/>
              </w:rPr>
              <w:t>…</w:t>
            </w:r>
          </w:p>
          <w:p w14:paraId="70150511" w14:textId="2026097F" w:rsidR="004E20CB" w:rsidRPr="004D6741" w:rsidRDefault="004E20CB" w:rsidP="004E20CB">
            <w:pPr>
              <w:rPr>
                <w:rFonts w:asciiTheme="minorHAnsi" w:eastAsia="Arial" w:hAnsiTheme="minorHAnsi" w:cstheme="minorHAnsi"/>
                <w:szCs w:val="24"/>
                <w:lang w:val="it-IT"/>
              </w:rPr>
            </w:pPr>
            <w:r w:rsidRPr="004E20CB">
              <w:rPr>
                <w:rFonts w:asciiTheme="minorHAnsi" w:hAnsiTheme="minorHAnsi" w:cstheme="minorHAnsi"/>
                <w:szCs w:val="24"/>
                <w:lang w:val="it-IT"/>
              </w:rPr>
              <w:t>- Inclusione dei modelli e accettazione di tutti. Riconosce e condivide le preoccupazioni sui pregiudizi inconsci nel sé.</w:t>
            </w:r>
          </w:p>
        </w:tc>
      </w:tr>
      <w:tr w:rsidR="004E20CB" w:rsidRPr="004E20CB" w14:paraId="1C134083" w14:textId="77777777" w:rsidTr="00711265">
        <w:trPr>
          <w:trHeight w:val="680"/>
        </w:trPr>
        <w:tc>
          <w:tcPr>
            <w:tcW w:w="2547"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tcPr>
          <w:p w14:paraId="7F14400C" w14:textId="4B5191BD" w:rsidR="004E20CB" w:rsidRPr="00196D2D" w:rsidRDefault="004E20CB" w:rsidP="004E20CB">
            <w:pPr>
              <w:rPr>
                <w:rFonts w:asciiTheme="minorHAnsi" w:eastAsia="Arial" w:hAnsiTheme="minorHAnsi" w:cstheme="minorHAnsi"/>
                <w:b/>
                <w:szCs w:val="24"/>
              </w:rPr>
            </w:pPr>
            <w:r w:rsidRPr="00196D2D">
              <w:rPr>
                <w:rFonts w:asciiTheme="minorHAnsi" w:eastAsia="Arial" w:hAnsiTheme="minorHAnsi" w:cstheme="minorHAnsi"/>
                <w:b/>
                <w:szCs w:val="24"/>
              </w:rPr>
              <w:lastRenderedPageBreak/>
              <w:t>Modul</w:t>
            </w:r>
            <w:r>
              <w:rPr>
                <w:rFonts w:asciiTheme="minorHAnsi" w:eastAsia="Arial" w:hAnsiTheme="minorHAnsi" w:cstheme="minorHAnsi"/>
                <w:b/>
                <w:szCs w:val="24"/>
              </w:rPr>
              <w:t>o</w:t>
            </w:r>
          </w:p>
        </w:tc>
        <w:tc>
          <w:tcPr>
            <w:tcW w:w="7309"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tcPr>
          <w:p w14:paraId="46EA0D76" w14:textId="2E6442E8" w:rsidR="004E20CB" w:rsidRPr="0060504F" w:rsidRDefault="004E20CB" w:rsidP="004E20CB">
            <w:pPr>
              <w:pStyle w:val="NormaleWeb"/>
              <w:rPr>
                <w:rFonts w:asciiTheme="minorHAnsi" w:hAnsiTheme="minorHAnsi" w:cstheme="minorHAnsi"/>
                <w:lang w:val="it-IT"/>
              </w:rPr>
            </w:pPr>
            <w:r w:rsidRPr="004D6741">
              <w:rPr>
                <w:rFonts w:asciiTheme="minorHAnsi" w:hAnsiTheme="minorHAnsi" w:cstheme="minorHAnsi"/>
                <w:lang w:val="it-IT"/>
              </w:rPr>
              <w:t>Riconoscere il nostro contributo all'incitamento all'odio e al bigottismo</w:t>
            </w:r>
            <w:r>
              <w:rPr>
                <w:rFonts w:asciiTheme="minorHAnsi" w:hAnsiTheme="minorHAnsi" w:cstheme="minorHAnsi"/>
                <w:lang w:val="it-IT"/>
              </w:rPr>
              <w:t>.</w:t>
            </w:r>
          </w:p>
        </w:tc>
      </w:tr>
      <w:tr w:rsidR="004E20CB" w:rsidRPr="00283211" w14:paraId="5D4CE8E4" w14:textId="77777777" w:rsidTr="00711265">
        <w:trPr>
          <w:trHeight w:val="680"/>
        </w:trPr>
        <w:tc>
          <w:tcPr>
            <w:tcW w:w="2547"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tcPr>
          <w:p w14:paraId="299E907F" w14:textId="48260558" w:rsidR="004E20CB" w:rsidRPr="00196D2D" w:rsidRDefault="004E20CB" w:rsidP="004E20CB">
            <w:pPr>
              <w:rPr>
                <w:rFonts w:asciiTheme="minorHAnsi" w:eastAsia="Arial" w:hAnsiTheme="minorHAnsi" w:cstheme="minorHAnsi"/>
                <w:b/>
                <w:szCs w:val="24"/>
              </w:rPr>
            </w:pPr>
            <w:r>
              <w:rPr>
                <w:rFonts w:asciiTheme="minorHAnsi" w:eastAsia="Arial" w:hAnsiTheme="minorHAnsi" w:cstheme="minorHAnsi"/>
                <w:b/>
                <w:szCs w:val="24"/>
              </w:rPr>
              <w:t>Fonte</w:t>
            </w:r>
          </w:p>
        </w:tc>
        <w:tc>
          <w:tcPr>
            <w:tcW w:w="7309"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tcPr>
          <w:p w14:paraId="431A26BD" w14:textId="528602A2" w:rsidR="004E20CB" w:rsidRPr="00283211" w:rsidRDefault="00827B01" w:rsidP="004E20CB">
            <w:pPr>
              <w:rPr>
                <w:rFonts w:asciiTheme="minorHAnsi" w:eastAsia="Arial" w:hAnsiTheme="minorHAnsi" w:cstheme="minorHAnsi"/>
                <w:szCs w:val="24"/>
              </w:rPr>
            </w:pPr>
            <w:proofErr w:type="spellStart"/>
            <w:r w:rsidRPr="00827B01">
              <w:rPr>
                <w:rFonts w:asciiTheme="minorHAnsi" w:eastAsia="Arial" w:hAnsiTheme="minorHAnsi" w:cstheme="minorHAnsi"/>
                <w:szCs w:val="24"/>
              </w:rPr>
              <w:t>Attività</w:t>
            </w:r>
            <w:proofErr w:type="spellEnd"/>
            <w:r w:rsidRPr="00827B01">
              <w:rPr>
                <w:rFonts w:asciiTheme="minorHAnsi" w:eastAsia="Arial" w:hAnsiTheme="minorHAnsi" w:cstheme="minorHAnsi"/>
                <w:szCs w:val="24"/>
              </w:rPr>
              <w:t xml:space="preserve"> </w:t>
            </w:r>
            <w:proofErr w:type="spellStart"/>
            <w:r w:rsidRPr="00827B01">
              <w:rPr>
                <w:rFonts w:asciiTheme="minorHAnsi" w:eastAsia="Arial" w:hAnsiTheme="minorHAnsi" w:cstheme="minorHAnsi"/>
                <w:szCs w:val="24"/>
              </w:rPr>
              <w:t>adattata</w:t>
            </w:r>
            <w:proofErr w:type="spellEnd"/>
            <w:r w:rsidRPr="00827B01">
              <w:rPr>
                <w:rFonts w:asciiTheme="minorHAnsi" w:eastAsia="Arial" w:hAnsiTheme="minorHAnsi" w:cstheme="minorHAnsi"/>
                <w:szCs w:val="24"/>
              </w:rPr>
              <w:t xml:space="preserve"> da LIFE SKILLS MANUAL, Peace corps 2001, Information Collection and Exchange Publication No. M0063</w:t>
            </w:r>
          </w:p>
        </w:tc>
      </w:tr>
    </w:tbl>
    <w:p w14:paraId="3457A885" w14:textId="45DE75A6" w:rsidR="00FB05AA" w:rsidRPr="0092132A" w:rsidRDefault="00FB05AA" w:rsidP="00283211">
      <w:pPr>
        <w:ind w:right="-567"/>
        <w:rPr>
          <w:rFonts w:asciiTheme="minorHAnsi" w:hAnsiTheme="minorHAnsi" w:cstheme="minorHAnsi"/>
          <w:b/>
          <w:color w:val="002060"/>
          <w:sz w:val="36"/>
          <w:szCs w:val="36"/>
        </w:rPr>
      </w:pPr>
    </w:p>
    <w:p w14:paraId="57608D31" w14:textId="6403AEC9" w:rsidR="002D4735" w:rsidRDefault="002D4735" w:rsidP="00CF2DF1">
      <w:pPr>
        <w:tabs>
          <w:tab w:val="left" w:pos="709"/>
        </w:tabs>
        <w:jc w:val="both"/>
        <w:rPr>
          <w:rFonts w:asciiTheme="minorHAnsi" w:hAnsiTheme="minorHAnsi" w:cstheme="minorHAnsi"/>
          <w:bCs/>
          <w:color w:val="002060"/>
          <w:sz w:val="22"/>
        </w:rPr>
      </w:pPr>
    </w:p>
    <w:p w14:paraId="7C554449" w14:textId="6E299A9B" w:rsidR="007B7D07" w:rsidRDefault="007B7D07" w:rsidP="00CF2DF1">
      <w:pPr>
        <w:tabs>
          <w:tab w:val="left" w:pos="709"/>
        </w:tabs>
        <w:jc w:val="both"/>
        <w:rPr>
          <w:rFonts w:asciiTheme="minorHAnsi" w:hAnsiTheme="minorHAnsi" w:cstheme="minorHAnsi"/>
          <w:bCs/>
          <w:color w:val="002060"/>
          <w:sz w:val="22"/>
        </w:rPr>
      </w:pPr>
    </w:p>
    <w:p w14:paraId="4D1D1056" w14:textId="6F089FF6" w:rsidR="007B7D07" w:rsidRDefault="007B7D07" w:rsidP="00CF2DF1">
      <w:pPr>
        <w:tabs>
          <w:tab w:val="left" w:pos="709"/>
        </w:tabs>
        <w:jc w:val="both"/>
        <w:rPr>
          <w:rFonts w:asciiTheme="minorHAnsi" w:hAnsiTheme="minorHAnsi" w:cstheme="minorHAnsi"/>
          <w:bCs/>
          <w:color w:val="002060"/>
          <w:sz w:val="22"/>
        </w:rPr>
      </w:pPr>
    </w:p>
    <w:p w14:paraId="38ED8FB6" w14:textId="495C7793" w:rsidR="007B7D07" w:rsidRDefault="007B7D07" w:rsidP="00CF2DF1">
      <w:pPr>
        <w:tabs>
          <w:tab w:val="left" w:pos="709"/>
        </w:tabs>
        <w:jc w:val="both"/>
        <w:rPr>
          <w:rFonts w:asciiTheme="minorHAnsi" w:hAnsiTheme="minorHAnsi" w:cstheme="minorHAnsi"/>
          <w:bCs/>
          <w:color w:val="002060"/>
          <w:sz w:val="22"/>
        </w:rPr>
      </w:pPr>
    </w:p>
    <w:p w14:paraId="7B6420BC" w14:textId="4B48C06F" w:rsidR="00645A48" w:rsidRDefault="00645A48" w:rsidP="00CF2DF1">
      <w:pPr>
        <w:tabs>
          <w:tab w:val="left" w:pos="709"/>
        </w:tabs>
        <w:jc w:val="both"/>
        <w:rPr>
          <w:rFonts w:asciiTheme="minorHAnsi" w:hAnsiTheme="minorHAnsi" w:cstheme="minorHAnsi"/>
          <w:bCs/>
          <w:color w:val="002060"/>
          <w:sz w:val="22"/>
        </w:rPr>
      </w:pPr>
    </w:p>
    <w:p w14:paraId="410B5125" w14:textId="6A34C4B7" w:rsidR="00645A48" w:rsidRDefault="00645A48" w:rsidP="00CF2DF1">
      <w:pPr>
        <w:tabs>
          <w:tab w:val="left" w:pos="709"/>
        </w:tabs>
        <w:jc w:val="both"/>
        <w:rPr>
          <w:rFonts w:asciiTheme="minorHAnsi" w:hAnsiTheme="minorHAnsi" w:cstheme="minorHAnsi"/>
          <w:bCs/>
          <w:color w:val="002060"/>
          <w:sz w:val="22"/>
        </w:rPr>
      </w:pPr>
    </w:p>
    <w:p w14:paraId="056B9D3D" w14:textId="0C7BF133" w:rsidR="00645A48" w:rsidRDefault="00645A48" w:rsidP="00CF2DF1">
      <w:pPr>
        <w:tabs>
          <w:tab w:val="left" w:pos="709"/>
        </w:tabs>
        <w:jc w:val="both"/>
        <w:rPr>
          <w:rFonts w:asciiTheme="minorHAnsi" w:hAnsiTheme="minorHAnsi" w:cstheme="minorHAnsi"/>
          <w:bCs/>
          <w:color w:val="002060"/>
          <w:sz w:val="22"/>
        </w:rPr>
      </w:pPr>
    </w:p>
    <w:p w14:paraId="09E0E24F" w14:textId="1356ADB2" w:rsidR="00645A48" w:rsidRDefault="00645A48" w:rsidP="00CF2DF1">
      <w:pPr>
        <w:tabs>
          <w:tab w:val="left" w:pos="709"/>
        </w:tabs>
        <w:jc w:val="both"/>
        <w:rPr>
          <w:rFonts w:asciiTheme="minorHAnsi" w:hAnsiTheme="minorHAnsi" w:cstheme="minorHAnsi"/>
          <w:bCs/>
          <w:color w:val="002060"/>
          <w:sz w:val="22"/>
        </w:rPr>
      </w:pPr>
    </w:p>
    <w:p w14:paraId="7F523397" w14:textId="0F923553" w:rsidR="00645A48" w:rsidRDefault="00645A48" w:rsidP="00CF2DF1">
      <w:pPr>
        <w:tabs>
          <w:tab w:val="left" w:pos="709"/>
        </w:tabs>
        <w:jc w:val="both"/>
        <w:rPr>
          <w:rFonts w:asciiTheme="minorHAnsi" w:hAnsiTheme="minorHAnsi" w:cstheme="minorHAnsi"/>
          <w:bCs/>
          <w:color w:val="002060"/>
          <w:sz w:val="22"/>
        </w:rPr>
      </w:pPr>
    </w:p>
    <w:p w14:paraId="7714623A" w14:textId="64094A4C" w:rsidR="00645A48" w:rsidRDefault="00645A48" w:rsidP="00CF2DF1">
      <w:pPr>
        <w:tabs>
          <w:tab w:val="left" w:pos="709"/>
        </w:tabs>
        <w:jc w:val="both"/>
        <w:rPr>
          <w:rFonts w:asciiTheme="minorHAnsi" w:hAnsiTheme="minorHAnsi" w:cstheme="minorHAnsi"/>
          <w:bCs/>
          <w:color w:val="002060"/>
          <w:sz w:val="22"/>
        </w:rPr>
      </w:pPr>
    </w:p>
    <w:p w14:paraId="53742FEF" w14:textId="2B5FB400" w:rsidR="00645A48" w:rsidRDefault="00645A48" w:rsidP="00CF2DF1">
      <w:pPr>
        <w:tabs>
          <w:tab w:val="left" w:pos="709"/>
        </w:tabs>
        <w:jc w:val="both"/>
        <w:rPr>
          <w:rFonts w:asciiTheme="minorHAnsi" w:hAnsiTheme="minorHAnsi" w:cstheme="minorHAnsi"/>
          <w:bCs/>
          <w:color w:val="002060"/>
          <w:sz w:val="22"/>
        </w:rPr>
      </w:pPr>
    </w:p>
    <w:p w14:paraId="1189251E" w14:textId="55619D74" w:rsidR="00645A48" w:rsidRDefault="00645A48" w:rsidP="00CF2DF1">
      <w:pPr>
        <w:tabs>
          <w:tab w:val="left" w:pos="709"/>
        </w:tabs>
        <w:jc w:val="both"/>
        <w:rPr>
          <w:rFonts w:asciiTheme="minorHAnsi" w:hAnsiTheme="minorHAnsi" w:cstheme="minorHAnsi"/>
          <w:bCs/>
          <w:color w:val="002060"/>
          <w:sz w:val="22"/>
        </w:rPr>
      </w:pPr>
    </w:p>
    <w:p w14:paraId="1CE255C4" w14:textId="320105E3" w:rsidR="00645A48" w:rsidRDefault="00645A48" w:rsidP="00CF2DF1">
      <w:pPr>
        <w:tabs>
          <w:tab w:val="left" w:pos="709"/>
        </w:tabs>
        <w:jc w:val="both"/>
        <w:rPr>
          <w:rFonts w:asciiTheme="minorHAnsi" w:hAnsiTheme="minorHAnsi" w:cstheme="minorHAnsi"/>
          <w:bCs/>
          <w:color w:val="002060"/>
          <w:sz w:val="22"/>
        </w:rPr>
      </w:pPr>
    </w:p>
    <w:p w14:paraId="6C4BAC74" w14:textId="2E23D9EC" w:rsidR="00645A48" w:rsidRDefault="00645A48" w:rsidP="00CF2DF1">
      <w:pPr>
        <w:tabs>
          <w:tab w:val="left" w:pos="709"/>
        </w:tabs>
        <w:jc w:val="both"/>
        <w:rPr>
          <w:rFonts w:asciiTheme="minorHAnsi" w:hAnsiTheme="minorHAnsi" w:cstheme="minorHAnsi"/>
          <w:bCs/>
          <w:color w:val="002060"/>
          <w:sz w:val="22"/>
        </w:rPr>
      </w:pPr>
    </w:p>
    <w:p w14:paraId="306C0F46" w14:textId="3C92B06B" w:rsidR="00645A48" w:rsidRDefault="00645A48" w:rsidP="00CF2DF1">
      <w:pPr>
        <w:tabs>
          <w:tab w:val="left" w:pos="709"/>
        </w:tabs>
        <w:jc w:val="both"/>
        <w:rPr>
          <w:rFonts w:asciiTheme="minorHAnsi" w:hAnsiTheme="minorHAnsi" w:cstheme="minorHAnsi"/>
          <w:bCs/>
          <w:color w:val="002060"/>
          <w:sz w:val="22"/>
        </w:rPr>
      </w:pPr>
    </w:p>
    <w:p w14:paraId="6286D75B" w14:textId="6A0099C5" w:rsidR="00645A48" w:rsidRDefault="00645A48" w:rsidP="00CF2DF1">
      <w:pPr>
        <w:tabs>
          <w:tab w:val="left" w:pos="709"/>
        </w:tabs>
        <w:jc w:val="both"/>
        <w:rPr>
          <w:rFonts w:asciiTheme="minorHAnsi" w:hAnsiTheme="minorHAnsi" w:cstheme="minorHAnsi"/>
          <w:bCs/>
          <w:color w:val="002060"/>
          <w:sz w:val="22"/>
        </w:rPr>
      </w:pPr>
    </w:p>
    <w:p w14:paraId="341800FF" w14:textId="17EAF5BB" w:rsidR="00645A48" w:rsidRDefault="00645A48" w:rsidP="00CF2DF1">
      <w:pPr>
        <w:tabs>
          <w:tab w:val="left" w:pos="709"/>
        </w:tabs>
        <w:jc w:val="both"/>
        <w:rPr>
          <w:rFonts w:asciiTheme="minorHAnsi" w:hAnsiTheme="minorHAnsi" w:cstheme="minorHAnsi"/>
          <w:bCs/>
          <w:color w:val="002060"/>
          <w:sz w:val="22"/>
        </w:rPr>
      </w:pPr>
    </w:p>
    <w:p w14:paraId="2BE1B82A" w14:textId="0D62E3B3" w:rsidR="00645A48" w:rsidRDefault="00645A48" w:rsidP="00CF2DF1">
      <w:pPr>
        <w:tabs>
          <w:tab w:val="left" w:pos="709"/>
        </w:tabs>
        <w:jc w:val="both"/>
        <w:rPr>
          <w:rFonts w:asciiTheme="minorHAnsi" w:hAnsiTheme="minorHAnsi" w:cstheme="minorHAnsi"/>
          <w:bCs/>
          <w:color w:val="002060"/>
          <w:sz w:val="22"/>
        </w:rPr>
      </w:pPr>
    </w:p>
    <w:p w14:paraId="25C60599" w14:textId="38D18192" w:rsidR="00645A48" w:rsidRDefault="00645A48" w:rsidP="00CF2DF1">
      <w:pPr>
        <w:tabs>
          <w:tab w:val="left" w:pos="709"/>
        </w:tabs>
        <w:jc w:val="both"/>
        <w:rPr>
          <w:rFonts w:asciiTheme="minorHAnsi" w:hAnsiTheme="minorHAnsi" w:cstheme="minorHAnsi"/>
          <w:bCs/>
          <w:color w:val="002060"/>
          <w:sz w:val="22"/>
        </w:rPr>
      </w:pPr>
    </w:p>
    <w:p w14:paraId="58648059" w14:textId="229CCD05" w:rsidR="00645A48" w:rsidRDefault="00645A48" w:rsidP="00CF2DF1">
      <w:pPr>
        <w:tabs>
          <w:tab w:val="left" w:pos="709"/>
        </w:tabs>
        <w:jc w:val="both"/>
        <w:rPr>
          <w:rFonts w:asciiTheme="minorHAnsi" w:hAnsiTheme="minorHAnsi" w:cstheme="minorHAnsi"/>
          <w:bCs/>
          <w:color w:val="002060"/>
          <w:sz w:val="22"/>
        </w:rPr>
      </w:pPr>
    </w:p>
    <w:p w14:paraId="747207DD" w14:textId="77777777" w:rsidR="00645A48" w:rsidRDefault="00645A48" w:rsidP="00CF2DF1">
      <w:pPr>
        <w:tabs>
          <w:tab w:val="left" w:pos="709"/>
        </w:tabs>
        <w:jc w:val="both"/>
        <w:rPr>
          <w:rFonts w:asciiTheme="minorHAnsi" w:hAnsiTheme="minorHAnsi" w:cstheme="minorHAnsi"/>
          <w:bCs/>
          <w:color w:val="002060"/>
          <w:sz w:val="22"/>
        </w:rPr>
      </w:pPr>
    </w:p>
    <w:p w14:paraId="330417DA" w14:textId="3F13C49C" w:rsidR="007B7D07" w:rsidRDefault="007B7D07" w:rsidP="00CF2DF1">
      <w:pPr>
        <w:tabs>
          <w:tab w:val="left" w:pos="709"/>
        </w:tabs>
        <w:jc w:val="both"/>
        <w:rPr>
          <w:rFonts w:asciiTheme="minorHAnsi" w:hAnsiTheme="minorHAnsi" w:cstheme="minorHAnsi"/>
          <w:bCs/>
          <w:color w:val="002060"/>
          <w:sz w:val="22"/>
        </w:rPr>
      </w:pPr>
    </w:p>
    <w:tbl>
      <w:tblPr>
        <w:tblW w:w="9856" w:type="dxa"/>
        <w:tblLayout w:type="fixed"/>
        <w:tblLook w:val="0400" w:firstRow="0" w:lastRow="0" w:firstColumn="0" w:lastColumn="0" w:noHBand="0" w:noVBand="1"/>
      </w:tblPr>
      <w:tblGrid>
        <w:gridCol w:w="2547"/>
        <w:gridCol w:w="7309"/>
      </w:tblGrid>
      <w:tr w:rsidR="007B7D07" w:rsidRPr="00196D2D" w14:paraId="0260CBDE" w14:textId="77777777" w:rsidTr="00711265">
        <w:trPr>
          <w:trHeight w:val="680"/>
        </w:trPr>
        <w:tc>
          <w:tcPr>
            <w:tcW w:w="2547"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tcPr>
          <w:p w14:paraId="33E1B4F5" w14:textId="77777777" w:rsidR="007B7D07" w:rsidRPr="00196D2D" w:rsidRDefault="007B7D07" w:rsidP="00711265">
            <w:pPr>
              <w:rPr>
                <w:rFonts w:asciiTheme="minorHAnsi" w:eastAsia="Arial" w:hAnsiTheme="minorHAnsi" w:cstheme="minorHAnsi"/>
                <w:b/>
                <w:szCs w:val="24"/>
              </w:rPr>
            </w:pPr>
            <w:r>
              <w:rPr>
                <w:rFonts w:asciiTheme="minorHAnsi" w:eastAsia="Arial" w:hAnsiTheme="minorHAnsi" w:cstheme="minorHAnsi"/>
                <w:b/>
                <w:szCs w:val="24"/>
              </w:rPr>
              <w:t xml:space="preserve">Nome </w:t>
            </w:r>
            <w:proofErr w:type="spellStart"/>
            <w:r>
              <w:rPr>
                <w:rFonts w:asciiTheme="minorHAnsi" w:eastAsia="Arial" w:hAnsiTheme="minorHAnsi" w:cstheme="minorHAnsi"/>
                <w:b/>
                <w:szCs w:val="24"/>
              </w:rPr>
              <w:t>Attività</w:t>
            </w:r>
            <w:proofErr w:type="spellEnd"/>
          </w:p>
        </w:tc>
        <w:tc>
          <w:tcPr>
            <w:tcW w:w="7309"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tcPr>
          <w:p w14:paraId="74E7F9A3" w14:textId="0199F21D" w:rsidR="007B7D07" w:rsidRPr="00196D2D" w:rsidRDefault="00645A48" w:rsidP="00711265">
            <w:pPr>
              <w:rPr>
                <w:rFonts w:asciiTheme="minorHAnsi" w:eastAsia="Arial" w:hAnsiTheme="minorHAnsi" w:cstheme="minorHAnsi"/>
                <w:szCs w:val="24"/>
              </w:rPr>
            </w:pPr>
            <w:r>
              <w:rPr>
                <w:rFonts w:asciiTheme="minorHAnsi" w:eastAsia="Arial" w:hAnsiTheme="minorHAnsi" w:cstheme="minorHAnsi"/>
                <w:szCs w:val="24"/>
              </w:rPr>
              <w:t>Take a Step Forward</w:t>
            </w:r>
          </w:p>
        </w:tc>
      </w:tr>
      <w:tr w:rsidR="007B7D07" w:rsidRPr="004E20CB" w14:paraId="30F8DD71" w14:textId="77777777" w:rsidTr="00711265">
        <w:trPr>
          <w:trHeight w:val="680"/>
        </w:trPr>
        <w:tc>
          <w:tcPr>
            <w:tcW w:w="2547"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tcPr>
          <w:p w14:paraId="5679BB9E" w14:textId="77777777" w:rsidR="007B7D07" w:rsidRPr="00196D2D" w:rsidRDefault="007B7D07" w:rsidP="00711265">
            <w:pPr>
              <w:rPr>
                <w:rFonts w:asciiTheme="minorHAnsi" w:eastAsia="Arial" w:hAnsiTheme="minorHAnsi" w:cstheme="minorHAnsi"/>
                <w:b/>
                <w:bCs/>
              </w:rPr>
            </w:pPr>
            <w:proofErr w:type="spellStart"/>
            <w:r>
              <w:rPr>
                <w:rFonts w:asciiTheme="minorHAnsi" w:eastAsia="Arial" w:hAnsiTheme="minorHAnsi" w:cstheme="minorHAnsi"/>
                <w:b/>
                <w:bCs/>
              </w:rPr>
              <w:t>Obiettivi</w:t>
            </w:r>
            <w:proofErr w:type="spellEnd"/>
          </w:p>
        </w:tc>
        <w:tc>
          <w:tcPr>
            <w:tcW w:w="7309"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tcPr>
          <w:p w14:paraId="29911DED" w14:textId="77777777" w:rsidR="00645A48" w:rsidRPr="00645A48" w:rsidRDefault="00645A48" w:rsidP="00645A48">
            <w:pPr>
              <w:rPr>
                <w:rFonts w:asciiTheme="minorHAnsi" w:hAnsiTheme="minorHAnsi" w:cstheme="minorHAnsi"/>
                <w:lang w:val="it-IT"/>
              </w:rPr>
            </w:pPr>
            <w:r w:rsidRPr="00645A48">
              <w:rPr>
                <w:rFonts w:asciiTheme="minorHAnsi" w:hAnsiTheme="minorHAnsi" w:cstheme="minorHAnsi"/>
                <w:lang w:val="it-IT"/>
              </w:rPr>
              <w:t>- Comprendere le conseguenze dell'incitamento all'odio</w:t>
            </w:r>
          </w:p>
          <w:p w14:paraId="3F35E716" w14:textId="77777777" w:rsidR="00645A48" w:rsidRPr="00645A48" w:rsidRDefault="00645A48" w:rsidP="00645A48">
            <w:pPr>
              <w:rPr>
                <w:rFonts w:asciiTheme="minorHAnsi" w:hAnsiTheme="minorHAnsi" w:cstheme="minorHAnsi"/>
                <w:lang w:val="it-IT"/>
              </w:rPr>
            </w:pPr>
            <w:r w:rsidRPr="00645A48">
              <w:rPr>
                <w:rFonts w:asciiTheme="minorHAnsi" w:hAnsiTheme="minorHAnsi" w:cstheme="minorHAnsi"/>
                <w:lang w:val="it-IT"/>
              </w:rPr>
              <w:t>- Aumentare la consapevolezza sulla disuguaglianza di opportunità</w:t>
            </w:r>
          </w:p>
          <w:p w14:paraId="171F908B" w14:textId="11EF169B" w:rsidR="007B7D07" w:rsidRPr="009D12C8" w:rsidRDefault="00645A48" w:rsidP="00645A48">
            <w:pPr>
              <w:rPr>
                <w:rFonts w:asciiTheme="minorHAnsi" w:hAnsiTheme="minorHAnsi" w:cstheme="minorHAnsi"/>
                <w:szCs w:val="24"/>
                <w:lang w:val="it-IT"/>
              </w:rPr>
            </w:pPr>
            <w:r w:rsidRPr="00645A48">
              <w:rPr>
                <w:rFonts w:asciiTheme="minorHAnsi" w:hAnsiTheme="minorHAnsi" w:cstheme="minorHAnsi"/>
                <w:lang w:val="it-IT"/>
              </w:rPr>
              <w:t>- Promuovere l'empatia</w:t>
            </w:r>
          </w:p>
        </w:tc>
      </w:tr>
      <w:tr w:rsidR="007B7D07" w:rsidRPr="00645A48" w14:paraId="0D6232F3" w14:textId="77777777" w:rsidTr="00711265">
        <w:trPr>
          <w:trHeight w:val="680"/>
        </w:trPr>
        <w:tc>
          <w:tcPr>
            <w:tcW w:w="2547"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tcPr>
          <w:p w14:paraId="565413B0" w14:textId="77777777" w:rsidR="007B7D07" w:rsidRPr="00196D2D" w:rsidRDefault="007B7D07" w:rsidP="00711265">
            <w:pPr>
              <w:rPr>
                <w:rFonts w:asciiTheme="minorHAnsi" w:eastAsia="Arial" w:hAnsiTheme="minorHAnsi" w:cstheme="minorHAnsi"/>
                <w:b/>
                <w:szCs w:val="24"/>
              </w:rPr>
            </w:pPr>
            <w:proofErr w:type="spellStart"/>
            <w:r w:rsidRPr="00196D2D">
              <w:rPr>
                <w:rFonts w:asciiTheme="minorHAnsi" w:eastAsia="Arial" w:hAnsiTheme="minorHAnsi" w:cstheme="minorHAnsi"/>
                <w:b/>
                <w:szCs w:val="24"/>
              </w:rPr>
              <w:t>Descri</w:t>
            </w:r>
            <w:r>
              <w:rPr>
                <w:rFonts w:asciiTheme="minorHAnsi" w:eastAsia="Arial" w:hAnsiTheme="minorHAnsi" w:cstheme="minorHAnsi"/>
                <w:b/>
                <w:szCs w:val="24"/>
              </w:rPr>
              <w:t>zione</w:t>
            </w:r>
            <w:proofErr w:type="spellEnd"/>
          </w:p>
        </w:tc>
        <w:tc>
          <w:tcPr>
            <w:tcW w:w="7309"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tcPr>
          <w:p w14:paraId="3BCDAA92" w14:textId="77777777" w:rsidR="00645A48" w:rsidRPr="00645A48" w:rsidRDefault="00645A48" w:rsidP="00645A48">
            <w:pPr>
              <w:rPr>
                <w:rFonts w:asciiTheme="minorHAnsi" w:hAnsiTheme="minorHAnsi" w:cstheme="minorHAnsi"/>
                <w:lang w:val="it-IT"/>
              </w:rPr>
            </w:pPr>
            <w:r w:rsidRPr="00645A48">
              <w:rPr>
                <w:rFonts w:asciiTheme="minorHAnsi" w:hAnsiTheme="minorHAnsi" w:cstheme="minorHAnsi"/>
                <w:lang w:val="it-IT"/>
              </w:rPr>
              <w:t>1. Chiedi ai partecipanti di tirare fuori dal cilindro una carta ruolo. Digli di tenerlo per sé e di non mostrarlo a nessun altro.</w:t>
            </w:r>
          </w:p>
          <w:p w14:paraId="5C15892A" w14:textId="77777777" w:rsidR="00645A48" w:rsidRPr="00645A48" w:rsidRDefault="00645A48" w:rsidP="00645A48">
            <w:pPr>
              <w:rPr>
                <w:rFonts w:asciiTheme="minorHAnsi" w:hAnsiTheme="minorHAnsi" w:cstheme="minorHAnsi"/>
                <w:lang w:val="it-IT"/>
              </w:rPr>
            </w:pPr>
            <w:r w:rsidRPr="00645A48">
              <w:rPr>
                <w:rFonts w:asciiTheme="minorHAnsi" w:hAnsiTheme="minorHAnsi" w:cstheme="minorHAnsi"/>
                <w:lang w:val="it-IT"/>
              </w:rPr>
              <w:t xml:space="preserve">2. Invitali a leggere attentamente cosa c'è sulla loro carta ruolo e poi chiedi loro di iniziare ad entrare nel ruolo. Per aiutare, leggi ad alta voce alcune delle seguenti domande, fermandoti dopo ciascuna di esse, per dare alle persone il tempo di riflettere e costruire un'immagine di </w:t>
            </w:r>
            <w:proofErr w:type="gramStart"/>
            <w:r w:rsidRPr="00645A48">
              <w:rPr>
                <w:rFonts w:asciiTheme="minorHAnsi" w:hAnsiTheme="minorHAnsi" w:cstheme="minorHAnsi"/>
                <w:lang w:val="it-IT"/>
              </w:rPr>
              <w:t>se</w:t>
            </w:r>
            <w:proofErr w:type="gramEnd"/>
            <w:r w:rsidRPr="00645A48">
              <w:rPr>
                <w:rFonts w:asciiTheme="minorHAnsi" w:hAnsiTheme="minorHAnsi" w:cstheme="minorHAnsi"/>
                <w:lang w:val="it-IT"/>
              </w:rPr>
              <w:t xml:space="preserve"> stesse e delle loro vite:</w:t>
            </w:r>
          </w:p>
          <w:p w14:paraId="413C0033" w14:textId="77777777" w:rsidR="00645A48" w:rsidRPr="00645A48" w:rsidRDefault="00645A48" w:rsidP="00645A48">
            <w:pPr>
              <w:rPr>
                <w:rFonts w:asciiTheme="minorHAnsi" w:hAnsiTheme="minorHAnsi" w:cstheme="minorHAnsi"/>
                <w:lang w:val="it-IT"/>
              </w:rPr>
            </w:pPr>
            <w:r w:rsidRPr="00645A48">
              <w:rPr>
                <w:rFonts w:asciiTheme="minorHAnsi" w:hAnsiTheme="minorHAnsi" w:cstheme="minorHAnsi"/>
                <w:lang w:val="it-IT"/>
              </w:rPr>
              <w:t>• Com'è stata la tua infanzia? In che tipo di casa hai abitato? Che tipo di giochi hai giocato? Che tipo di lavoro facevano i tuoi genitori?</w:t>
            </w:r>
          </w:p>
          <w:p w14:paraId="35E08C9B" w14:textId="77777777" w:rsidR="00645A48" w:rsidRPr="00645A48" w:rsidRDefault="00645A48" w:rsidP="00645A48">
            <w:pPr>
              <w:rPr>
                <w:rFonts w:asciiTheme="minorHAnsi" w:hAnsiTheme="minorHAnsi" w:cstheme="minorHAnsi"/>
                <w:lang w:val="it-IT"/>
              </w:rPr>
            </w:pPr>
            <w:r w:rsidRPr="00645A48">
              <w:rPr>
                <w:rFonts w:asciiTheme="minorHAnsi" w:hAnsiTheme="minorHAnsi" w:cstheme="minorHAnsi"/>
                <w:lang w:val="it-IT"/>
              </w:rPr>
              <w:t>• Com'è la tua vita quotidiana adesso? Dove socializzi? Cosa fai al mattino, pomeriggio o sera?</w:t>
            </w:r>
          </w:p>
          <w:p w14:paraId="027ED541" w14:textId="77777777" w:rsidR="00645A48" w:rsidRPr="00645A48" w:rsidRDefault="00645A48" w:rsidP="00645A48">
            <w:pPr>
              <w:rPr>
                <w:rFonts w:asciiTheme="minorHAnsi" w:hAnsiTheme="minorHAnsi" w:cstheme="minorHAnsi"/>
                <w:lang w:val="it-IT"/>
              </w:rPr>
            </w:pPr>
            <w:r w:rsidRPr="00645A48">
              <w:rPr>
                <w:rFonts w:asciiTheme="minorHAnsi" w:hAnsiTheme="minorHAnsi" w:cstheme="minorHAnsi"/>
                <w:lang w:val="it-IT"/>
              </w:rPr>
              <w:t>• Che tipo di stile di vita hai? Dove vivi? Quanti soldi guadagni ogni mese? Cosa fai nel tuo tempo libero? Cosa fai durante le tue vacanze?</w:t>
            </w:r>
          </w:p>
          <w:p w14:paraId="56C7C1E7" w14:textId="77777777" w:rsidR="00645A48" w:rsidRPr="00645A48" w:rsidRDefault="00645A48" w:rsidP="00645A48">
            <w:pPr>
              <w:rPr>
                <w:rFonts w:asciiTheme="minorHAnsi" w:hAnsiTheme="minorHAnsi" w:cstheme="minorHAnsi"/>
                <w:lang w:val="it-IT"/>
              </w:rPr>
            </w:pPr>
            <w:r w:rsidRPr="00645A48">
              <w:rPr>
                <w:rFonts w:asciiTheme="minorHAnsi" w:hAnsiTheme="minorHAnsi" w:cstheme="minorHAnsi"/>
                <w:lang w:val="it-IT"/>
              </w:rPr>
              <w:t>• Cosa ti eccita e di cosa hai paura?</w:t>
            </w:r>
          </w:p>
          <w:p w14:paraId="4866A9F7" w14:textId="77777777" w:rsidR="00645A48" w:rsidRPr="00645A48" w:rsidRDefault="00645A48" w:rsidP="00645A48">
            <w:pPr>
              <w:rPr>
                <w:rFonts w:asciiTheme="minorHAnsi" w:hAnsiTheme="minorHAnsi" w:cstheme="minorHAnsi"/>
                <w:lang w:val="it-IT"/>
              </w:rPr>
            </w:pPr>
            <w:r w:rsidRPr="00645A48">
              <w:rPr>
                <w:rFonts w:asciiTheme="minorHAnsi" w:hAnsiTheme="minorHAnsi" w:cstheme="minorHAnsi"/>
                <w:lang w:val="it-IT"/>
              </w:rPr>
              <w:t>3. Quando tutti sono pronti, puoi chiedere di posizionarti su una linea immaginaria (come su una linea di partenza)</w:t>
            </w:r>
          </w:p>
          <w:p w14:paraId="25933A8E" w14:textId="77777777" w:rsidR="00645A48" w:rsidRPr="00645A48" w:rsidRDefault="00645A48" w:rsidP="00645A48">
            <w:pPr>
              <w:rPr>
                <w:rFonts w:asciiTheme="minorHAnsi" w:hAnsiTheme="minorHAnsi" w:cstheme="minorHAnsi"/>
                <w:lang w:val="it-IT"/>
              </w:rPr>
            </w:pPr>
            <w:r w:rsidRPr="00645A48">
              <w:rPr>
                <w:rFonts w:asciiTheme="minorHAnsi" w:hAnsiTheme="minorHAnsi" w:cstheme="minorHAnsi"/>
                <w:lang w:val="it-IT"/>
              </w:rPr>
              <w:t>4. Spiega ai partecipanti che leggerai un elenco di situazioni o eventi. Ogni volta che possono rispondere "sì" all'affermazione, dovrebbero fare un passo avanti. Altrimenti, dovrebbero rimanere dove sono e non muoversi.</w:t>
            </w:r>
          </w:p>
          <w:p w14:paraId="1C3A1A8D" w14:textId="77777777" w:rsidR="00645A48" w:rsidRPr="00645A48" w:rsidRDefault="00645A48" w:rsidP="00645A48">
            <w:pPr>
              <w:rPr>
                <w:rFonts w:asciiTheme="minorHAnsi" w:hAnsiTheme="minorHAnsi" w:cstheme="minorHAnsi"/>
                <w:lang w:val="it-IT"/>
              </w:rPr>
            </w:pPr>
            <w:r w:rsidRPr="00645A48">
              <w:rPr>
                <w:rFonts w:asciiTheme="minorHAnsi" w:hAnsiTheme="minorHAnsi" w:cstheme="minorHAnsi"/>
                <w:lang w:val="it-IT"/>
              </w:rPr>
              <w:t>5. Leggi le situazioni una alla volta. Fai una pausa tra ogni affermazione per dare alle persone il tempo di fare un passo avanti e guardarsi intorno per prendere nota delle loro posizioni l'una rispetto all'altra.</w:t>
            </w:r>
          </w:p>
          <w:p w14:paraId="738012C1" w14:textId="1D9524B5" w:rsidR="00645A48" w:rsidRPr="00645A48" w:rsidRDefault="00645A48" w:rsidP="00645A48">
            <w:pPr>
              <w:rPr>
                <w:rFonts w:asciiTheme="minorHAnsi" w:hAnsiTheme="minorHAnsi" w:cstheme="minorHAnsi"/>
                <w:lang w:val="it-IT"/>
              </w:rPr>
            </w:pPr>
            <w:r w:rsidRPr="00645A48">
              <w:rPr>
                <w:rFonts w:asciiTheme="minorHAnsi" w:hAnsiTheme="minorHAnsi" w:cstheme="minorHAnsi"/>
                <w:lang w:val="it-IT"/>
              </w:rPr>
              <w:t>6. Al termine, invita tutti a prendere nota delle loro posizioni finali. Quindi concedi loro un paio di minuti per uscire dal ruolo prima di fare un debriefing in plenaria, riflettendo su quali categorie si rivolgono ai discorsi di odio.</w:t>
            </w:r>
          </w:p>
          <w:p w14:paraId="135C617D" w14:textId="77777777" w:rsidR="00645A48" w:rsidRPr="00645A48" w:rsidRDefault="00645A48" w:rsidP="00645A48">
            <w:pPr>
              <w:rPr>
                <w:rFonts w:asciiTheme="minorHAnsi" w:hAnsiTheme="minorHAnsi" w:cstheme="minorHAnsi"/>
                <w:lang w:val="it-IT"/>
              </w:rPr>
            </w:pPr>
            <w:r w:rsidRPr="00645A48">
              <w:rPr>
                <w:rFonts w:asciiTheme="minorHAnsi" w:hAnsiTheme="minorHAnsi" w:cstheme="minorHAnsi"/>
                <w:lang w:val="it-IT"/>
              </w:rPr>
              <w:t>Domande di debriefing:</w:t>
            </w:r>
          </w:p>
          <w:p w14:paraId="5A14B720" w14:textId="77777777" w:rsidR="00645A48" w:rsidRPr="00645A48" w:rsidRDefault="00645A48" w:rsidP="00645A48">
            <w:pPr>
              <w:rPr>
                <w:rFonts w:asciiTheme="minorHAnsi" w:hAnsiTheme="minorHAnsi" w:cstheme="minorHAnsi"/>
                <w:lang w:val="it-IT"/>
              </w:rPr>
            </w:pPr>
            <w:r w:rsidRPr="00645A48">
              <w:rPr>
                <w:rFonts w:asciiTheme="minorHAnsi" w:hAnsiTheme="minorHAnsi" w:cstheme="minorHAnsi"/>
                <w:lang w:val="it-IT"/>
              </w:rPr>
              <w:t>- Quali pensi siano le categorie più discriminate online? E perché?</w:t>
            </w:r>
          </w:p>
          <w:p w14:paraId="66740EA1" w14:textId="67C221BC" w:rsidR="007B7D07" w:rsidRPr="001562FE" w:rsidRDefault="00645A48" w:rsidP="00645A48">
            <w:pPr>
              <w:rPr>
                <w:rFonts w:asciiTheme="minorHAnsi" w:hAnsiTheme="minorHAnsi" w:cstheme="minorHAnsi"/>
                <w:lang w:val="it-IT"/>
              </w:rPr>
            </w:pPr>
            <w:r w:rsidRPr="00645A48">
              <w:rPr>
                <w:rFonts w:asciiTheme="minorHAnsi" w:hAnsiTheme="minorHAnsi" w:cstheme="minorHAnsi"/>
                <w:lang w:val="it-IT"/>
              </w:rPr>
              <w:lastRenderedPageBreak/>
              <w:t>- In che modo pensi che l'incitamento all'odio influisca sulla vita di queste persone?</w:t>
            </w:r>
          </w:p>
        </w:tc>
      </w:tr>
      <w:tr w:rsidR="007B7D07" w:rsidRPr="008032AC" w14:paraId="0ECDEAEC" w14:textId="77777777" w:rsidTr="00711265">
        <w:trPr>
          <w:trHeight w:val="680"/>
        </w:trPr>
        <w:tc>
          <w:tcPr>
            <w:tcW w:w="2547"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tcPr>
          <w:p w14:paraId="0B493C71" w14:textId="77777777" w:rsidR="007B7D07" w:rsidRPr="00196D2D" w:rsidRDefault="007B7D07" w:rsidP="00711265">
            <w:pPr>
              <w:rPr>
                <w:rFonts w:asciiTheme="minorHAnsi" w:eastAsia="Arial" w:hAnsiTheme="minorHAnsi" w:cstheme="minorHAnsi"/>
                <w:b/>
                <w:szCs w:val="24"/>
              </w:rPr>
            </w:pPr>
            <w:r w:rsidRPr="00196D2D">
              <w:rPr>
                <w:rFonts w:asciiTheme="minorHAnsi" w:eastAsia="Arial" w:hAnsiTheme="minorHAnsi" w:cstheme="minorHAnsi"/>
                <w:b/>
                <w:szCs w:val="24"/>
              </w:rPr>
              <w:lastRenderedPageBreak/>
              <w:t>T</w:t>
            </w:r>
            <w:r>
              <w:rPr>
                <w:rFonts w:asciiTheme="minorHAnsi" w:eastAsia="Arial" w:hAnsiTheme="minorHAnsi" w:cstheme="minorHAnsi"/>
                <w:b/>
                <w:szCs w:val="24"/>
              </w:rPr>
              <w:t xml:space="preserve">ipo di </w:t>
            </w:r>
            <w:proofErr w:type="spellStart"/>
            <w:r>
              <w:rPr>
                <w:rFonts w:asciiTheme="minorHAnsi" w:eastAsia="Arial" w:hAnsiTheme="minorHAnsi" w:cstheme="minorHAnsi"/>
                <w:b/>
                <w:szCs w:val="24"/>
              </w:rPr>
              <w:t>attività</w:t>
            </w:r>
            <w:proofErr w:type="spellEnd"/>
          </w:p>
        </w:tc>
        <w:tc>
          <w:tcPr>
            <w:tcW w:w="7309"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tcPr>
          <w:p w14:paraId="13A07C51" w14:textId="73E5A4AC" w:rsidR="007B7D07" w:rsidRPr="008032AC" w:rsidRDefault="00645A48" w:rsidP="00711265">
            <w:pPr>
              <w:rPr>
                <w:rFonts w:asciiTheme="minorHAnsi" w:eastAsia="Arial" w:hAnsiTheme="minorHAnsi" w:cstheme="minorHAnsi"/>
                <w:szCs w:val="24"/>
                <w:lang w:val="it-IT"/>
              </w:rPr>
            </w:pPr>
            <w:r>
              <w:rPr>
                <w:rFonts w:asciiTheme="minorHAnsi" w:eastAsia="Arial" w:hAnsiTheme="minorHAnsi" w:cstheme="minorHAnsi"/>
                <w:szCs w:val="24"/>
                <w:lang w:val="it-IT"/>
              </w:rPr>
              <w:t>Giochi di Ruolo</w:t>
            </w:r>
          </w:p>
        </w:tc>
      </w:tr>
      <w:tr w:rsidR="007B7D07" w:rsidRPr="008032AC" w14:paraId="32C1A7CF" w14:textId="77777777" w:rsidTr="00711265">
        <w:trPr>
          <w:trHeight w:val="680"/>
        </w:trPr>
        <w:tc>
          <w:tcPr>
            <w:tcW w:w="2547"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tcPr>
          <w:p w14:paraId="0CBA1BC1" w14:textId="77777777" w:rsidR="007B7D07" w:rsidRPr="00196D2D" w:rsidRDefault="007B7D07" w:rsidP="00711265">
            <w:pPr>
              <w:rPr>
                <w:rFonts w:asciiTheme="minorHAnsi" w:eastAsia="Arial" w:hAnsiTheme="minorHAnsi" w:cstheme="minorHAnsi"/>
                <w:b/>
                <w:szCs w:val="24"/>
              </w:rPr>
            </w:pPr>
            <w:proofErr w:type="spellStart"/>
            <w:r w:rsidRPr="00196D2D">
              <w:rPr>
                <w:rFonts w:asciiTheme="minorHAnsi" w:eastAsia="Arial" w:hAnsiTheme="minorHAnsi" w:cstheme="minorHAnsi"/>
                <w:b/>
                <w:szCs w:val="24"/>
              </w:rPr>
              <w:t>Durat</w:t>
            </w:r>
            <w:r>
              <w:rPr>
                <w:rFonts w:asciiTheme="minorHAnsi" w:eastAsia="Arial" w:hAnsiTheme="minorHAnsi" w:cstheme="minorHAnsi"/>
                <w:b/>
                <w:szCs w:val="24"/>
              </w:rPr>
              <w:t>a</w:t>
            </w:r>
            <w:proofErr w:type="spellEnd"/>
          </w:p>
        </w:tc>
        <w:tc>
          <w:tcPr>
            <w:tcW w:w="7309"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tcPr>
          <w:p w14:paraId="5AC7818B" w14:textId="11C7B6B0" w:rsidR="007B7D07" w:rsidRPr="008032AC" w:rsidRDefault="00645A48" w:rsidP="00711265">
            <w:pPr>
              <w:rPr>
                <w:rFonts w:asciiTheme="minorHAnsi" w:eastAsia="Arial" w:hAnsiTheme="minorHAnsi" w:cstheme="minorHAnsi"/>
                <w:szCs w:val="24"/>
                <w:lang w:val="it-IT"/>
              </w:rPr>
            </w:pPr>
            <w:r>
              <w:rPr>
                <w:rFonts w:asciiTheme="minorHAnsi" w:eastAsia="Arial" w:hAnsiTheme="minorHAnsi" w:cstheme="minorHAnsi"/>
                <w:szCs w:val="24"/>
                <w:lang w:val="it-IT"/>
              </w:rPr>
              <w:t>60</w:t>
            </w:r>
            <w:r w:rsidR="007B7D07" w:rsidRPr="004D6741">
              <w:rPr>
                <w:rFonts w:asciiTheme="minorHAnsi" w:eastAsia="Arial" w:hAnsiTheme="minorHAnsi" w:cstheme="minorHAnsi"/>
                <w:szCs w:val="24"/>
                <w:lang w:val="it-IT"/>
              </w:rPr>
              <w:t xml:space="preserve"> minuti</w:t>
            </w:r>
          </w:p>
        </w:tc>
      </w:tr>
      <w:tr w:rsidR="007B7D07" w:rsidRPr="004E20CB" w14:paraId="4DF93155" w14:textId="77777777" w:rsidTr="00711265">
        <w:trPr>
          <w:trHeight w:val="680"/>
        </w:trPr>
        <w:tc>
          <w:tcPr>
            <w:tcW w:w="2547"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tcPr>
          <w:p w14:paraId="4A4F82C5" w14:textId="77777777" w:rsidR="007B7D07" w:rsidRPr="00196D2D" w:rsidRDefault="007B7D07" w:rsidP="00711265">
            <w:pPr>
              <w:rPr>
                <w:rFonts w:asciiTheme="minorHAnsi" w:eastAsia="Arial" w:hAnsiTheme="minorHAnsi" w:cstheme="minorHAnsi"/>
                <w:b/>
                <w:szCs w:val="24"/>
              </w:rPr>
            </w:pPr>
            <w:proofErr w:type="spellStart"/>
            <w:r w:rsidRPr="00196D2D">
              <w:rPr>
                <w:rFonts w:asciiTheme="minorHAnsi" w:eastAsia="Arial" w:hAnsiTheme="minorHAnsi" w:cstheme="minorHAnsi"/>
                <w:b/>
                <w:szCs w:val="24"/>
              </w:rPr>
              <w:t>Spa</w:t>
            </w:r>
            <w:r>
              <w:rPr>
                <w:rFonts w:asciiTheme="minorHAnsi" w:eastAsia="Arial" w:hAnsiTheme="minorHAnsi" w:cstheme="minorHAnsi"/>
                <w:b/>
                <w:szCs w:val="24"/>
              </w:rPr>
              <w:t>zio</w:t>
            </w:r>
            <w:proofErr w:type="spellEnd"/>
            <w:r>
              <w:rPr>
                <w:rFonts w:asciiTheme="minorHAnsi" w:eastAsia="Arial" w:hAnsiTheme="minorHAnsi" w:cstheme="minorHAnsi"/>
                <w:b/>
                <w:szCs w:val="24"/>
              </w:rPr>
              <w:t xml:space="preserve"> e </w:t>
            </w:r>
            <w:proofErr w:type="spellStart"/>
            <w:r>
              <w:rPr>
                <w:rFonts w:asciiTheme="minorHAnsi" w:eastAsia="Arial" w:hAnsiTheme="minorHAnsi" w:cstheme="minorHAnsi"/>
                <w:b/>
                <w:szCs w:val="24"/>
              </w:rPr>
              <w:t>Materiali</w:t>
            </w:r>
            <w:proofErr w:type="spellEnd"/>
          </w:p>
        </w:tc>
        <w:tc>
          <w:tcPr>
            <w:tcW w:w="7309"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tcPr>
          <w:p w14:paraId="67589FD9" w14:textId="7A04B8AF" w:rsidR="007B7D07" w:rsidRPr="00D826EB" w:rsidRDefault="00645A48" w:rsidP="00711265">
            <w:pPr>
              <w:rPr>
                <w:rFonts w:asciiTheme="minorHAnsi" w:eastAsia="Arial" w:hAnsiTheme="minorHAnsi" w:cstheme="minorHAnsi"/>
                <w:szCs w:val="24"/>
                <w:lang w:val="it-IT"/>
              </w:rPr>
            </w:pPr>
            <w:r>
              <w:rPr>
                <w:rFonts w:asciiTheme="minorHAnsi" w:eastAsia="Arial" w:hAnsiTheme="minorHAnsi" w:cstheme="minorHAnsi"/>
                <w:szCs w:val="24"/>
                <w:lang w:val="it-IT"/>
              </w:rPr>
              <w:t>Carte di Ruolo, Spazio aperto.</w:t>
            </w:r>
          </w:p>
        </w:tc>
      </w:tr>
      <w:tr w:rsidR="007B7D07" w:rsidRPr="004E20CB" w14:paraId="006ABE7E" w14:textId="77777777" w:rsidTr="00711265">
        <w:trPr>
          <w:trHeight w:val="680"/>
        </w:trPr>
        <w:tc>
          <w:tcPr>
            <w:tcW w:w="2547"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tcPr>
          <w:p w14:paraId="6BE65A20" w14:textId="77777777" w:rsidR="007B7D07" w:rsidRPr="00196D2D" w:rsidRDefault="007B7D07" w:rsidP="00711265">
            <w:pPr>
              <w:rPr>
                <w:rFonts w:asciiTheme="minorHAnsi" w:eastAsia="Arial" w:hAnsiTheme="minorHAnsi" w:cstheme="minorHAnsi"/>
                <w:b/>
                <w:szCs w:val="24"/>
              </w:rPr>
            </w:pPr>
            <w:proofErr w:type="spellStart"/>
            <w:r>
              <w:rPr>
                <w:rFonts w:asciiTheme="minorHAnsi" w:eastAsia="Arial" w:hAnsiTheme="minorHAnsi" w:cstheme="minorHAnsi"/>
                <w:b/>
                <w:szCs w:val="24"/>
              </w:rPr>
              <w:t>Risultati</w:t>
            </w:r>
            <w:proofErr w:type="spellEnd"/>
            <w:r>
              <w:rPr>
                <w:rFonts w:asciiTheme="minorHAnsi" w:eastAsia="Arial" w:hAnsiTheme="minorHAnsi" w:cstheme="minorHAnsi"/>
                <w:b/>
                <w:szCs w:val="24"/>
              </w:rPr>
              <w:t xml:space="preserve"> </w:t>
            </w:r>
            <w:proofErr w:type="spellStart"/>
            <w:r>
              <w:rPr>
                <w:rFonts w:asciiTheme="minorHAnsi" w:eastAsia="Arial" w:hAnsiTheme="minorHAnsi" w:cstheme="minorHAnsi"/>
                <w:b/>
                <w:szCs w:val="24"/>
              </w:rPr>
              <w:t>dell’apprendimento</w:t>
            </w:r>
            <w:proofErr w:type="spellEnd"/>
          </w:p>
        </w:tc>
        <w:tc>
          <w:tcPr>
            <w:tcW w:w="7309"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tcPr>
          <w:p w14:paraId="73B85C3E" w14:textId="77777777" w:rsidR="00645A48" w:rsidRPr="00645A48" w:rsidRDefault="00645A48" w:rsidP="00645A48">
            <w:pPr>
              <w:rPr>
                <w:rFonts w:asciiTheme="minorHAnsi" w:hAnsiTheme="minorHAnsi" w:cstheme="minorHAnsi"/>
                <w:szCs w:val="24"/>
                <w:lang w:val="it-IT"/>
              </w:rPr>
            </w:pPr>
            <w:r w:rsidRPr="00645A48">
              <w:rPr>
                <w:rFonts w:asciiTheme="minorHAnsi" w:hAnsiTheme="minorHAnsi" w:cstheme="minorHAnsi"/>
                <w:szCs w:val="24"/>
                <w:lang w:val="it-IT"/>
              </w:rPr>
              <w:t>- I partecipanti potranno riflettere sugli effetti delle disuguaglianze sociali</w:t>
            </w:r>
          </w:p>
          <w:p w14:paraId="7F1C6C11" w14:textId="4A978CFD" w:rsidR="007B7D07" w:rsidRPr="004D6741" w:rsidRDefault="00645A48" w:rsidP="00645A48">
            <w:pPr>
              <w:rPr>
                <w:rFonts w:asciiTheme="minorHAnsi" w:eastAsia="Arial" w:hAnsiTheme="minorHAnsi" w:cstheme="minorHAnsi"/>
                <w:szCs w:val="24"/>
                <w:lang w:val="it-IT"/>
              </w:rPr>
            </w:pPr>
            <w:r w:rsidRPr="00645A48">
              <w:rPr>
                <w:rFonts w:asciiTheme="minorHAnsi" w:hAnsiTheme="minorHAnsi" w:cstheme="minorHAnsi"/>
                <w:szCs w:val="24"/>
                <w:lang w:val="it-IT"/>
              </w:rPr>
              <w:t>- I partecipanti capiranno quale effetto ha l'incitamento all'odio sulle persone discriminate</w:t>
            </w:r>
          </w:p>
        </w:tc>
      </w:tr>
      <w:tr w:rsidR="007B7D07" w:rsidRPr="004E20CB" w14:paraId="33AF081F" w14:textId="77777777" w:rsidTr="00711265">
        <w:trPr>
          <w:trHeight w:val="680"/>
        </w:trPr>
        <w:tc>
          <w:tcPr>
            <w:tcW w:w="2547"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tcPr>
          <w:p w14:paraId="1A1A940F" w14:textId="77777777" w:rsidR="007B7D07" w:rsidRPr="00196D2D" w:rsidRDefault="007B7D07" w:rsidP="00711265">
            <w:pPr>
              <w:rPr>
                <w:rFonts w:asciiTheme="minorHAnsi" w:eastAsia="Arial" w:hAnsiTheme="minorHAnsi" w:cstheme="minorHAnsi"/>
                <w:b/>
                <w:szCs w:val="24"/>
              </w:rPr>
            </w:pPr>
            <w:r w:rsidRPr="00196D2D">
              <w:rPr>
                <w:rFonts w:asciiTheme="minorHAnsi" w:eastAsia="Arial" w:hAnsiTheme="minorHAnsi" w:cstheme="minorHAnsi"/>
                <w:b/>
                <w:szCs w:val="24"/>
              </w:rPr>
              <w:t>Modul</w:t>
            </w:r>
            <w:r>
              <w:rPr>
                <w:rFonts w:asciiTheme="minorHAnsi" w:eastAsia="Arial" w:hAnsiTheme="minorHAnsi" w:cstheme="minorHAnsi"/>
                <w:b/>
                <w:szCs w:val="24"/>
              </w:rPr>
              <w:t>o</w:t>
            </w:r>
          </w:p>
        </w:tc>
        <w:tc>
          <w:tcPr>
            <w:tcW w:w="7309"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tcPr>
          <w:p w14:paraId="08AEC458" w14:textId="77777777" w:rsidR="007B7D07" w:rsidRPr="0060504F" w:rsidRDefault="007B7D07" w:rsidP="00711265">
            <w:pPr>
              <w:pStyle w:val="NormaleWeb"/>
              <w:rPr>
                <w:rFonts w:asciiTheme="minorHAnsi" w:hAnsiTheme="minorHAnsi" w:cstheme="minorHAnsi"/>
                <w:lang w:val="it-IT"/>
              </w:rPr>
            </w:pPr>
            <w:r w:rsidRPr="004D6741">
              <w:rPr>
                <w:rFonts w:asciiTheme="minorHAnsi" w:hAnsiTheme="minorHAnsi" w:cstheme="minorHAnsi"/>
                <w:lang w:val="it-IT"/>
              </w:rPr>
              <w:t>Riconoscere il nostro contributo all'incitamento all'odio e al bigottismo</w:t>
            </w:r>
            <w:r>
              <w:rPr>
                <w:rFonts w:asciiTheme="minorHAnsi" w:hAnsiTheme="minorHAnsi" w:cstheme="minorHAnsi"/>
                <w:lang w:val="it-IT"/>
              </w:rPr>
              <w:t>.</w:t>
            </w:r>
          </w:p>
        </w:tc>
      </w:tr>
      <w:tr w:rsidR="007B7D07" w:rsidRPr="00283211" w14:paraId="6B69AF65" w14:textId="77777777" w:rsidTr="00711265">
        <w:trPr>
          <w:trHeight w:val="680"/>
        </w:trPr>
        <w:tc>
          <w:tcPr>
            <w:tcW w:w="2547"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tcPr>
          <w:p w14:paraId="5CD76C88" w14:textId="77777777" w:rsidR="007B7D07" w:rsidRPr="00196D2D" w:rsidRDefault="007B7D07" w:rsidP="00711265">
            <w:pPr>
              <w:rPr>
                <w:rFonts w:asciiTheme="minorHAnsi" w:eastAsia="Arial" w:hAnsiTheme="minorHAnsi" w:cstheme="minorHAnsi"/>
                <w:b/>
                <w:szCs w:val="24"/>
              </w:rPr>
            </w:pPr>
            <w:r>
              <w:rPr>
                <w:rFonts w:asciiTheme="minorHAnsi" w:eastAsia="Arial" w:hAnsiTheme="minorHAnsi" w:cstheme="minorHAnsi"/>
                <w:b/>
                <w:szCs w:val="24"/>
              </w:rPr>
              <w:t>Fonte</w:t>
            </w:r>
          </w:p>
        </w:tc>
        <w:tc>
          <w:tcPr>
            <w:tcW w:w="7309"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tcPr>
          <w:p w14:paraId="4F6B88BE" w14:textId="027DB5F3" w:rsidR="007B7D07" w:rsidRPr="00283211" w:rsidRDefault="00645A48" w:rsidP="00711265">
            <w:pPr>
              <w:rPr>
                <w:rFonts w:asciiTheme="minorHAnsi" w:eastAsia="Arial" w:hAnsiTheme="minorHAnsi" w:cstheme="minorHAnsi"/>
                <w:szCs w:val="24"/>
              </w:rPr>
            </w:pPr>
            <w:r w:rsidRPr="00645A48">
              <w:rPr>
                <w:rFonts w:asciiTheme="minorHAnsi" w:eastAsia="Arial" w:hAnsiTheme="minorHAnsi" w:cstheme="minorHAnsi"/>
                <w:szCs w:val="24"/>
              </w:rPr>
              <w:t>https://www.coe.int/en/web/compass/take-a-step-forward</w:t>
            </w:r>
          </w:p>
        </w:tc>
      </w:tr>
    </w:tbl>
    <w:p w14:paraId="6F3BCB3B" w14:textId="63F09835" w:rsidR="00FB1D35" w:rsidRDefault="00FB1D35" w:rsidP="00CF2DF1">
      <w:pPr>
        <w:tabs>
          <w:tab w:val="left" w:pos="709"/>
        </w:tabs>
        <w:jc w:val="both"/>
        <w:rPr>
          <w:rFonts w:asciiTheme="minorHAnsi" w:hAnsiTheme="minorHAnsi" w:cstheme="minorHAnsi"/>
          <w:bCs/>
          <w:color w:val="002060"/>
          <w:sz w:val="22"/>
        </w:rPr>
      </w:pPr>
    </w:p>
    <w:p w14:paraId="739E8EE1" w14:textId="77777777" w:rsidR="00FB1D35" w:rsidRPr="00FB1D35" w:rsidRDefault="00FB1D35" w:rsidP="00FB1D35">
      <w:pPr>
        <w:tabs>
          <w:tab w:val="left" w:pos="709"/>
        </w:tabs>
        <w:jc w:val="both"/>
        <w:rPr>
          <w:rFonts w:asciiTheme="minorHAnsi" w:hAnsiTheme="minorHAnsi" w:cstheme="minorHAnsi"/>
          <w:b/>
          <w:color w:val="000000" w:themeColor="text1"/>
          <w:szCs w:val="24"/>
          <w:lang w:val="it-IT"/>
        </w:rPr>
      </w:pPr>
      <w:r w:rsidRPr="00FB1D35">
        <w:rPr>
          <w:rFonts w:asciiTheme="minorHAnsi" w:hAnsiTheme="minorHAnsi" w:cstheme="minorHAnsi"/>
          <w:b/>
          <w:color w:val="000000" w:themeColor="text1"/>
          <w:szCs w:val="24"/>
          <w:lang w:val="it-IT"/>
        </w:rPr>
        <w:t>Frasi</w:t>
      </w:r>
    </w:p>
    <w:p w14:paraId="24DC42B4" w14:textId="77777777" w:rsidR="00FB1D35" w:rsidRPr="00FB1D35" w:rsidRDefault="00FB1D35" w:rsidP="00FB1D35">
      <w:pPr>
        <w:tabs>
          <w:tab w:val="left" w:pos="709"/>
        </w:tabs>
        <w:jc w:val="both"/>
        <w:rPr>
          <w:rFonts w:asciiTheme="minorHAnsi" w:hAnsiTheme="minorHAnsi" w:cstheme="minorHAnsi"/>
          <w:bCs/>
          <w:color w:val="000000" w:themeColor="text1"/>
          <w:szCs w:val="24"/>
          <w:lang w:val="it-IT"/>
        </w:rPr>
      </w:pPr>
      <w:r w:rsidRPr="00FB1D35">
        <w:rPr>
          <w:rFonts w:asciiTheme="minorHAnsi" w:hAnsiTheme="minorHAnsi" w:cstheme="minorHAnsi"/>
          <w:bCs/>
          <w:color w:val="000000" w:themeColor="text1"/>
          <w:szCs w:val="24"/>
          <w:lang w:val="it-IT"/>
        </w:rPr>
        <w:t>- Senti che la tua lingua, religione e cultura sono rispettate nella società in cui vivi.</w:t>
      </w:r>
    </w:p>
    <w:p w14:paraId="30F7BBB3" w14:textId="77777777" w:rsidR="00FB1D35" w:rsidRPr="00FB1D35" w:rsidRDefault="00FB1D35" w:rsidP="00FB1D35">
      <w:pPr>
        <w:tabs>
          <w:tab w:val="left" w:pos="709"/>
        </w:tabs>
        <w:jc w:val="both"/>
        <w:rPr>
          <w:rFonts w:asciiTheme="minorHAnsi" w:hAnsiTheme="minorHAnsi" w:cstheme="minorHAnsi"/>
          <w:bCs/>
          <w:color w:val="000000" w:themeColor="text1"/>
          <w:szCs w:val="24"/>
          <w:lang w:val="it-IT"/>
        </w:rPr>
      </w:pPr>
      <w:r w:rsidRPr="00FB1D35">
        <w:rPr>
          <w:rFonts w:asciiTheme="minorHAnsi" w:hAnsiTheme="minorHAnsi" w:cstheme="minorHAnsi"/>
          <w:bCs/>
          <w:color w:val="000000" w:themeColor="text1"/>
          <w:szCs w:val="24"/>
          <w:lang w:val="it-IT"/>
        </w:rPr>
        <w:t>- Puoi andare al cinema o al teatro almeno una volta alla settimana</w:t>
      </w:r>
    </w:p>
    <w:p w14:paraId="2AE8805F" w14:textId="77777777" w:rsidR="00FB1D35" w:rsidRPr="00FB1D35" w:rsidRDefault="00FB1D35" w:rsidP="00FB1D35">
      <w:pPr>
        <w:tabs>
          <w:tab w:val="left" w:pos="709"/>
        </w:tabs>
        <w:jc w:val="both"/>
        <w:rPr>
          <w:rFonts w:asciiTheme="minorHAnsi" w:hAnsiTheme="minorHAnsi" w:cstheme="minorHAnsi"/>
          <w:bCs/>
          <w:color w:val="000000" w:themeColor="text1"/>
          <w:szCs w:val="24"/>
          <w:lang w:val="it-IT"/>
        </w:rPr>
      </w:pPr>
      <w:r w:rsidRPr="00FB1D35">
        <w:rPr>
          <w:rFonts w:asciiTheme="minorHAnsi" w:hAnsiTheme="minorHAnsi" w:cstheme="minorHAnsi"/>
          <w:bCs/>
          <w:color w:val="000000" w:themeColor="text1"/>
          <w:szCs w:val="24"/>
          <w:lang w:val="it-IT"/>
        </w:rPr>
        <w:t>- Ritieni che la tua opinione su questioni sociali e politiche sia importante e le tue opinioni siano ascoltate</w:t>
      </w:r>
    </w:p>
    <w:p w14:paraId="349174C9" w14:textId="77777777" w:rsidR="00FB1D35" w:rsidRPr="00FB1D35" w:rsidRDefault="00FB1D35" w:rsidP="00FB1D35">
      <w:pPr>
        <w:tabs>
          <w:tab w:val="left" w:pos="709"/>
        </w:tabs>
        <w:jc w:val="both"/>
        <w:rPr>
          <w:rFonts w:asciiTheme="minorHAnsi" w:hAnsiTheme="minorHAnsi" w:cstheme="minorHAnsi"/>
          <w:bCs/>
          <w:color w:val="000000" w:themeColor="text1"/>
          <w:szCs w:val="24"/>
          <w:lang w:val="it-IT"/>
        </w:rPr>
      </w:pPr>
      <w:r w:rsidRPr="00FB1D35">
        <w:rPr>
          <w:rFonts w:asciiTheme="minorHAnsi" w:hAnsiTheme="minorHAnsi" w:cstheme="minorHAnsi"/>
          <w:bCs/>
          <w:color w:val="000000" w:themeColor="text1"/>
          <w:szCs w:val="24"/>
          <w:lang w:val="it-IT"/>
        </w:rPr>
        <w:t>- Non ti sei mai sentito discriminato a causa della tua origine.</w:t>
      </w:r>
    </w:p>
    <w:p w14:paraId="4B3A064E" w14:textId="77777777" w:rsidR="00FB1D35" w:rsidRPr="00FB1D35" w:rsidRDefault="00FB1D35" w:rsidP="00FB1D35">
      <w:pPr>
        <w:tabs>
          <w:tab w:val="left" w:pos="709"/>
        </w:tabs>
        <w:jc w:val="both"/>
        <w:rPr>
          <w:rFonts w:asciiTheme="minorHAnsi" w:hAnsiTheme="minorHAnsi" w:cstheme="minorHAnsi"/>
          <w:bCs/>
          <w:color w:val="000000" w:themeColor="text1"/>
          <w:szCs w:val="24"/>
          <w:lang w:val="it-IT"/>
        </w:rPr>
      </w:pPr>
      <w:r w:rsidRPr="00FB1D35">
        <w:rPr>
          <w:rFonts w:asciiTheme="minorHAnsi" w:hAnsiTheme="minorHAnsi" w:cstheme="minorHAnsi"/>
          <w:bCs/>
          <w:color w:val="000000" w:themeColor="text1"/>
          <w:szCs w:val="24"/>
          <w:lang w:val="it-IT"/>
        </w:rPr>
        <w:t>- Non hai paura di essere molestato o attaccato per le strade o dai media.</w:t>
      </w:r>
    </w:p>
    <w:p w14:paraId="0C10BC86" w14:textId="77777777" w:rsidR="00FB1D35" w:rsidRPr="00FB1D35" w:rsidRDefault="00FB1D35" w:rsidP="00FB1D35">
      <w:pPr>
        <w:tabs>
          <w:tab w:val="left" w:pos="709"/>
        </w:tabs>
        <w:jc w:val="both"/>
        <w:rPr>
          <w:rFonts w:asciiTheme="minorHAnsi" w:hAnsiTheme="minorHAnsi" w:cstheme="minorHAnsi"/>
          <w:bCs/>
          <w:color w:val="000000" w:themeColor="text1"/>
          <w:szCs w:val="24"/>
          <w:lang w:val="it-IT"/>
        </w:rPr>
      </w:pPr>
      <w:r w:rsidRPr="00FB1D35">
        <w:rPr>
          <w:rFonts w:asciiTheme="minorHAnsi" w:hAnsiTheme="minorHAnsi" w:cstheme="minorHAnsi"/>
          <w:bCs/>
          <w:color w:val="000000" w:themeColor="text1"/>
          <w:szCs w:val="24"/>
          <w:lang w:val="it-IT"/>
        </w:rPr>
        <w:t>- Puoi innamorarti della persona che preferisci.</w:t>
      </w:r>
    </w:p>
    <w:p w14:paraId="791D2084" w14:textId="77777777" w:rsidR="00FB1D35" w:rsidRPr="00FB1D35" w:rsidRDefault="00FB1D35" w:rsidP="00FB1D35">
      <w:pPr>
        <w:tabs>
          <w:tab w:val="left" w:pos="709"/>
        </w:tabs>
        <w:jc w:val="both"/>
        <w:rPr>
          <w:rFonts w:asciiTheme="minorHAnsi" w:hAnsiTheme="minorHAnsi" w:cstheme="minorHAnsi"/>
          <w:bCs/>
          <w:color w:val="000000" w:themeColor="text1"/>
          <w:szCs w:val="24"/>
          <w:lang w:val="it-IT"/>
        </w:rPr>
      </w:pPr>
      <w:r w:rsidRPr="00FB1D35">
        <w:rPr>
          <w:rFonts w:asciiTheme="minorHAnsi" w:hAnsiTheme="minorHAnsi" w:cstheme="minorHAnsi"/>
          <w:bCs/>
          <w:color w:val="000000" w:themeColor="text1"/>
          <w:szCs w:val="24"/>
          <w:lang w:val="it-IT"/>
        </w:rPr>
        <w:t>- Sei libero di utilizzare qualsiasi sito su Internet senza timore di censura.</w:t>
      </w:r>
    </w:p>
    <w:p w14:paraId="6D755EDD" w14:textId="77777777" w:rsidR="00FB1D35" w:rsidRPr="00FB1D35" w:rsidRDefault="00FB1D35" w:rsidP="00FB1D35">
      <w:pPr>
        <w:tabs>
          <w:tab w:val="left" w:pos="709"/>
        </w:tabs>
        <w:jc w:val="both"/>
        <w:rPr>
          <w:rFonts w:asciiTheme="minorHAnsi" w:hAnsiTheme="minorHAnsi" w:cstheme="minorHAnsi"/>
          <w:bCs/>
          <w:color w:val="000000" w:themeColor="text1"/>
          <w:szCs w:val="24"/>
          <w:lang w:val="it-IT"/>
        </w:rPr>
      </w:pPr>
      <w:r w:rsidRPr="00FB1D35">
        <w:rPr>
          <w:rFonts w:asciiTheme="minorHAnsi" w:hAnsiTheme="minorHAnsi" w:cstheme="minorHAnsi"/>
          <w:bCs/>
          <w:color w:val="000000" w:themeColor="text1"/>
          <w:szCs w:val="24"/>
          <w:lang w:val="it-IT"/>
        </w:rPr>
        <w:t>- Sei stato insultato online almeno una volta a causa del tuo orientamento sessuale.</w:t>
      </w:r>
    </w:p>
    <w:p w14:paraId="4AC52850" w14:textId="77777777" w:rsidR="00FB1D35" w:rsidRPr="00FB1D35" w:rsidRDefault="00FB1D35" w:rsidP="00FB1D35">
      <w:pPr>
        <w:tabs>
          <w:tab w:val="left" w:pos="709"/>
        </w:tabs>
        <w:jc w:val="both"/>
        <w:rPr>
          <w:rFonts w:asciiTheme="minorHAnsi" w:hAnsiTheme="minorHAnsi" w:cstheme="minorHAnsi"/>
          <w:bCs/>
          <w:color w:val="000000" w:themeColor="text1"/>
          <w:szCs w:val="24"/>
          <w:lang w:val="it-IT"/>
        </w:rPr>
      </w:pPr>
      <w:r w:rsidRPr="00FB1D35">
        <w:rPr>
          <w:rFonts w:asciiTheme="minorHAnsi" w:hAnsiTheme="minorHAnsi" w:cstheme="minorHAnsi"/>
          <w:bCs/>
          <w:color w:val="000000" w:themeColor="text1"/>
          <w:szCs w:val="24"/>
          <w:lang w:val="it-IT"/>
        </w:rPr>
        <w:t>- Sei stato chiamato ignorante almeno una volta</w:t>
      </w:r>
    </w:p>
    <w:p w14:paraId="08A871CA" w14:textId="77777777" w:rsidR="00FB1D35" w:rsidRPr="00FB1D35" w:rsidRDefault="00FB1D35" w:rsidP="00FB1D35">
      <w:pPr>
        <w:tabs>
          <w:tab w:val="left" w:pos="709"/>
        </w:tabs>
        <w:jc w:val="both"/>
        <w:rPr>
          <w:rFonts w:asciiTheme="minorHAnsi" w:hAnsiTheme="minorHAnsi" w:cstheme="minorHAnsi"/>
          <w:bCs/>
          <w:color w:val="000000" w:themeColor="text1"/>
          <w:szCs w:val="24"/>
          <w:lang w:val="it-IT"/>
        </w:rPr>
      </w:pPr>
      <w:r w:rsidRPr="00FB1D35">
        <w:rPr>
          <w:rFonts w:asciiTheme="minorHAnsi" w:hAnsiTheme="minorHAnsi" w:cstheme="minorHAnsi"/>
          <w:bCs/>
          <w:color w:val="000000" w:themeColor="text1"/>
          <w:szCs w:val="24"/>
          <w:lang w:val="it-IT"/>
        </w:rPr>
        <w:t>- Sei stato discriminato online almeno una volta a causa della tua etnia</w:t>
      </w:r>
    </w:p>
    <w:p w14:paraId="4121F500" w14:textId="77777777" w:rsidR="00FB1D35" w:rsidRPr="00FB1D35" w:rsidRDefault="00FB1D35" w:rsidP="00FB1D35">
      <w:pPr>
        <w:tabs>
          <w:tab w:val="left" w:pos="709"/>
        </w:tabs>
        <w:jc w:val="both"/>
        <w:rPr>
          <w:rFonts w:asciiTheme="minorHAnsi" w:hAnsiTheme="minorHAnsi" w:cstheme="minorHAnsi"/>
          <w:bCs/>
          <w:color w:val="000000" w:themeColor="text1"/>
          <w:szCs w:val="24"/>
          <w:lang w:val="it-IT"/>
        </w:rPr>
      </w:pPr>
      <w:r w:rsidRPr="00FB1D35">
        <w:rPr>
          <w:rFonts w:asciiTheme="minorHAnsi" w:hAnsiTheme="minorHAnsi" w:cstheme="minorHAnsi"/>
          <w:bCs/>
          <w:color w:val="000000" w:themeColor="text1"/>
          <w:szCs w:val="24"/>
          <w:lang w:val="it-IT"/>
        </w:rPr>
        <w:t>- Puoi partire in vacanza una volta all'anno</w:t>
      </w:r>
    </w:p>
    <w:p w14:paraId="4EC0D7B1" w14:textId="77777777" w:rsidR="00FB1D35" w:rsidRPr="00FB1D35" w:rsidRDefault="00FB1D35" w:rsidP="00FB1D35">
      <w:pPr>
        <w:tabs>
          <w:tab w:val="left" w:pos="709"/>
        </w:tabs>
        <w:jc w:val="both"/>
        <w:rPr>
          <w:rFonts w:asciiTheme="minorHAnsi" w:hAnsiTheme="minorHAnsi" w:cstheme="minorHAnsi"/>
          <w:bCs/>
          <w:color w:val="000000" w:themeColor="text1"/>
          <w:szCs w:val="24"/>
          <w:lang w:val="it-IT"/>
        </w:rPr>
      </w:pPr>
      <w:r w:rsidRPr="00FB1D35">
        <w:rPr>
          <w:rFonts w:asciiTheme="minorHAnsi" w:hAnsiTheme="minorHAnsi" w:cstheme="minorHAnsi"/>
          <w:bCs/>
          <w:color w:val="000000" w:themeColor="text1"/>
          <w:szCs w:val="24"/>
          <w:lang w:val="it-IT"/>
        </w:rPr>
        <w:t>- Sei stato discriminato online almeno una volta a causa del tuo sesso</w:t>
      </w:r>
    </w:p>
    <w:p w14:paraId="571F8135" w14:textId="77777777" w:rsidR="00FB1D35" w:rsidRPr="00FB1D35" w:rsidRDefault="00FB1D35" w:rsidP="00FB1D35">
      <w:pPr>
        <w:tabs>
          <w:tab w:val="left" w:pos="709"/>
        </w:tabs>
        <w:jc w:val="both"/>
        <w:rPr>
          <w:rFonts w:asciiTheme="minorHAnsi" w:hAnsiTheme="minorHAnsi" w:cstheme="minorHAnsi"/>
          <w:bCs/>
          <w:color w:val="000000" w:themeColor="text1"/>
          <w:szCs w:val="24"/>
          <w:lang w:val="it-IT"/>
        </w:rPr>
      </w:pPr>
      <w:r w:rsidRPr="00FB1D35">
        <w:rPr>
          <w:rFonts w:asciiTheme="minorHAnsi" w:hAnsiTheme="minorHAnsi" w:cstheme="minorHAnsi"/>
          <w:bCs/>
          <w:color w:val="000000" w:themeColor="text1"/>
          <w:szCs w:val="24"/>
          <w:lang w:val="it-IT"/>
        </w:rPr>
        <w:t>- Hai una vita eccitante e sei ottimista riguardo al tuo futuro</w:t>
      </w:r>
    </w:p>
    <w:p w14:paraId="200C1A2C" w14:textId="6A20E7EF" w:rsidR="00FB1D35" w:rsidRDefault="00FB1D35" w:rsidP="00FB1D35">
      <w:pPr>
        <w:tabs>
          <w:tab w:val="left" w:pos="709"/>
        </w:tabs>
        <w:jc w:val="both"/>
        <w:rPr>
          <w:rFonts w:asciiTheme="minorHAnsi" w:hAnsiTheme="minorHAnsi" w:cstheme="minorHAnsi"/>
          <w:bCs/>
          <w:color w:val="000000" w:themeColor="text1"/>
          <w:szCs w:val="24"/>
          <w:lang w:val="it-IT"/>
        </w:rPr>
      </w:pPr>
      <w:r w:rsidRPr="00FB1D35">
        <w:rPr>
          <w:rFonts w:asciiTheme="minorHAnsi" w:hAnsiTheme="minorHAnsi" w:cstheme="minorHAnsi"/>
          <w:bCs/>
          <w:color w:val="000000" w:themeColor="text1"/>
          <w:szCs w:val="24"/>
          <w:lang w:val="it-IT"/>
        </w:rPr>
        <w:t>- Sei stato discriminato online almeno una volta a causa delle tue condizioni mediche</w:t>
      </w:r>
    </w:p>
    <w:p w14:paraId="76FC9012" w14:textId="27885702" w:rsidR="00FB1D35" w:rsidRDefault="00FB1D35" w:rsidP="00FB1D35">
      <w:pPr>
        <w:tabs>
          <w:tab w:val="left" w:pos="709"/>
        </w:tabs>
        <w:jc w:val="both"/>
        <w:rPr>
          <w:rFonts w:asciiTheme="minorHAnsi" w:hAnsiTheme="minorHAnsi" w:cstheme="minorHAnsi"/>
          <w:b/>
          <w:color w:val="000000" w:themeColor="text1"/>
          <w:szCs w:val="24"/>
          <w:lang w:val="it-IT"/>
        </w:rPr>
      </w:pPr>
      <w:r>
        <w:rPr>
          <w:rFonts w:asciiTheme="minorHAnsi" w:hAnsiTheme="minorHAnsi" w:cstheme="minorHAnsi"/>
          <w:b/>
          <w:color w:val="000000" w:themeColor="text1"/>
          <w:szCs w:val="24"/>
          <w:lang w:val="it-IT"/>
        </w:rPr>
        <w:lastRenderedPageBreak/>
        <w:t>Carte di Ruolo</w:t>
      </w:r>
    </w:p>
    <w:tbl>
      <w:tblPr>
        <w:tblStyle w:val="Grigliatabella"/>
        <w:tblW w:w="0" w:type="auto"/>
        <w:tblLayout w:type="fixed"/>
        <w:tblLook w:val="0000" w:firstRow="0" w:lastRow="0" w:firstColumn="0" w:lastColumn="0" w:noHBand="0" w:noVBand="0"/>
      </w:tblPr>
      <w:tblGrid>
        <w:gridCol w:w="4303"/>
        <w:gridCol w:w="4712"/>
      </w:tblGrid>
      <w:tr w:rsidR="00FB1D35" w:rsidRPr="001C707B" w14:paraId="0036077E" w14:textId="77777777" w:rsidTr="00711265">
        <w:trPr>
          <w:trHeight w:val="1185"/>
        </w:trPr>
        <w:tc>
          <w:tcPr>
            <w:tcW w:w="430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FFFFFF" w:themeFill="background1"/>
            <w:vAlign w:val="center"/>
          </w:tcPr>
          <w:p w14:paraId="2F8CCE61" w14:textId="7A951760" w:rsidR="00FB1D35" w:rsidRPr="00FB1D35" w:rsidRDefault="00FB1D35" w:rsidP="00711265">
            <w:pPr>
              <w:spacing w:before="120" w:after="120" w:line="276" w:lineRule="auto"/>
              <w:rPr>
                <w:rFonts w:ascii="Calibri" w:eastAsia="Calibri" w:hAnsi="Calibri" w:cs="Calibri"/>
                <w:szCs w:val="24"/>
                <w:lang w:val="it-IT"/>
              </w:rPr>
            </w:pPr>
            <w:r w:rsidRPr="00FB1D35">
              <w:rPr>
                <w:rFonts w:ascii="Calibri" w:eastAsia="Calibri" w:hAnsi="Calibri" w:cs="Calibri"/>
                <w:szCs w:val="24"/>
                <w:lang w:val="it-IT"/>
              </w:rPr>
              <w:t>Sei una madre single disoccupata.</w:t>
            </w:r>
          </w:p>
        </w:tc>
        <w:tc>
          <w:tcPr>
            <w:tcW w:w="4712"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FFFFFF" w:themeFill="background1"/>
            <w:vAlign w:val="center"/>
          </w:tcPr>
          <w:p w14:paraId="47D6382E" w14:textId="0977C492" w:rsidR="00FB1D35" w:rsidRPr="001C707B" w:rsidRDefault="001C707B" w:rsidP="00711265">
            <w:pPr>
              <w:spacing w:before="120" w:after="120" w:line="276" w:lineRule="auto"/>
              <w:rPr>
                <w:rFonts w:ascii="Calibri" w:eastAsia="Calibri" w:hAnsi="Calibri" w:cs="Calibri"/>
                <w:szCs w:val="24"/>
                <w:lang w:val="it-IT"/>
              </w:rPr>
            </w:pPr>
            <w:r>
              <w:rPr>
                <w:rFonts w:ascii="Calibri" w:eastAsia="Calibri" w:hAnsi="Calibri" w:cs="Calibri"/>
                <w:szCs w:val="24"/>
                <w:lang w:val="it-IT"/>
              </w:rPr>
              <w:t>Sei</w:t>
            </w:r>
            <w:r w:rsidRPr="001C707B">
              <w:rPr>
                <w:rFonts w:ascii="Calibri" w:eastAsia="Calibri" w:hAnsi="Calibri" w:cs="Calibri"/>
                <w:szCs w:val="24"/>
                <w:lang w:val="it-IT"/>
              </w:rPr>
              <w:t xml:space="preserve"> il presidente di un'organizzazione giovanile di partito politico (il cui partito “madre” è ora al potere</w:t>
            </w:r>
            <w:r w:rsidR="00FB1D35" w:rsidRPr="001C707B">
              <w:rPr>
                <w:rFonts w:ascii="Calibri" w:eastAsia="Calibri" w:hAnsi="Calibri" w:cs="Calibri"/>
                <w:szCs w:val="24"/>
                <w:lang w:val="it-IT"/>
              </w:rPr>
              <w:t>).</w:t>
            </w:r>
          </w:p>
        </w:tc>
      </w:tr>
      <w:tr w:rsidR="00FB1D35" w:rsidRPr="001C707B" w14:paraId="2D8E40E4" w14:textId="77777777" w:rsidTr="00711265">
        <w:trPr>
          <w:trHeight w:val="1170"/>
        </w:trPr>
        <w:tc>
          <w:tcPr>
            <w:tcW w:w="430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FFFFFF" w:themeFill="background1"/>
            <w:vAlign w:val="center"/>
          </w:tcPr>
          <w:p w14:paraId="6DDC368E" w14:textId="753F1A59" w:rsidR="00FB1D35" w:rsidRPr="00FB1D35" w:rsidRDefault="00FB1D35" w:rsidP="00711265">
            <w:pPr>
              <w:spacing w:before="120" w:after="120" w:line="276" w:lineRule="auto"/>
              <w:rPr>
                <w:rFonts w:ascii="Calibri" w:eastAsia="Calibri" w:hAnsi="Calibri" w:cs="Calibri"/>
                <w:szCs w:val="24"/>
                <w:lang w:val="it-IT"/>
              </w:rPr>
            </w:pPr>
            <w:r w:rsidRPr="00FB1D35">
              <w:rPr>
                <w:rFonts w:ascii="Calibri" w:eastAsia="Calibri" w:hAnsi="Calibri" w:cs="Calibri"/>
                <w:szCs w:val="24"/>
                <w:lang w:val="it-IT"/>
              </w:rPr>
              <w:t>Sei la figlia del direttore di banca locale e studi economia all'università.</w:t>
            </w:r>
          </w:p>
        </w:tc>
        <w:tc>
          <w:tcPr>
            <w:tcW w:w="4712"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FFFFFF" w:themeFill="background1"/>
            <w:vAlign w:val="center"/>
          </w:tcPr>
          <w:p w14:paraId="3425E9FC" w14:textId="3F4DCCF4" w:rsidR="00FB1D35" w:rsidRPr="001C707B" w:rsidRDefault="001C707B" w:rsidP="00711265">
            <w:pPr>
              <w:spacing w:before="120" w:after="120" w:line="276" w:lineRule="auto"/>
              <w:rPr>
                <w:rFonts w:ascii="Calibri" w:eastAsia="Calibri" w:hAnsi="Calibri" w:cs="Calibri"/>
                <w:szCs w:val="24"/>
                <w:lang w:val="it-IT"/>
              </w:rPr>
            </w:pPr>
            <w:r w:rsidRPr="001C707B">
              <w:rPr>
                <w:rFonts w:ascii="Calibri" w:eastAsia="Calibri" w:hAnsi="Calibri" w:cs="Calibri"/>
                <w:szCs w:val="24"/>
                <w:lang w:val="it-IT"/>
              </w:rPr>
              <w:t>Sei il figlio di un immigrato cinese che gestisce un fast food di successo</w:t>
            </w:r>
            <w:r w:rsidR="00FB1D35" w:rsidRPr="001C707B">
              <w:rPr>
                <w:rFonts w:ascii="Calibri" w:eastAsia="Calibri" w:hAnsi="Calibri" w:cs="Calibri"/>
                <w:szCs w:val="24"/>
                <w:lang w:val="it-IT"/>
              </w:rPr>
              <w:t>.</w:t>
            </w:r>
          </w:p>
        </w:tc>
      </w:tr>
      <w:tr w:rsidR="00FB1D35" w:rsidRPr="001C707B" w14:paraId="77749B7A" w14:textId="77777777" w:rsidTr="00711265">
        <w:trPr>
          <w:trHeight w:val="1185"/>
        </w:trPr>
        <w:tc>
          <w:tcPr>
            <w:tcW w:w="430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FFFFFF" w:themeFill="background1"/>
            <w:vAlign w:val="center"/>
          </w:tcPr>
          <w:p w14:paraId="455C2439" w14:textId="62F0D239" w:rsidR="00FB1D35" w:rsidRPr="00FB1D35" w:rsidRDefault="00FB1D35" w:rsidP="00711265">
            <w:pPr>
              <w:spacing w:before="120" w:after="120" w:line="276" w:lineRule="auto"/>
              <w:rPr>
                <w:rFonts w:ascii="Calibri" w:eastAsia="Calibri" w:hAnsi="Calibri" w:cs="Calibri"/>
                <w:szCs w:val="24"/>
                <w:lang w:val="it-IT"/>
              </w:rPr>
            </w:pPr>
            <w:r w:rsidRPr="00FB1D35">
              <w:rPr>
                <w:rFonts w:ascii="Calibri" w:eastAsia="Calibri" w:hAnsi="Calibri" w:cs="Calibri"/>
                <w:szCs w:val="24"/>
                <w:lang w:val="it-IT"/>
              </w:rPr>
              <w:t>Sei una ragazza araba musulmana che vive con i tuoi genitori, persone devotamente religiose.</w:t>
            </w:r>
          </w:p>
        </w:tc>
        <w:tc>
          <w:tcPr>
            <w:tcW w:w="4712"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FFFFFF" w:themeFill="background1"/>
            <w:vAlign w:val="center"/>
          </w:tcPr>
          <w:p w14:paraId="7AE67DCA" w14:textId="23B57DC6" w:rsidR="00FB1D35" w:rsidRPr="001C707B" w:rsidRDefault="001C707B" w:rsidP="00711265">
            <w:pPr>
              <w:spacing w:before="120" w:after="120" w:line="276" w:lineRule="auto"/>
              <w:rPr>
                <w:rFonts w:ascii="Calibri" w:eastAsia="Calibri" w:hAnsi="Calibri" w:cs="Calibri"/>
                <w:szCs w:val="24"/>
                <w:lang w:val="it-IT"/>
              </w:rPr>
            </w:pPr>
            <w:r w:rsidRPr="001C707B">
              <w:rPr>
                <w:rFonts w:ascii="Calibri" w:eastAsia="Calibri" w:hAnsi="Calibri" w:cs="Calibri"/>
                <w:szCs w:val="24"/>
                <w:lang w:val="it-IT"/>
              </w:rPr>
              <w:t>Sei la figlia dell'ambasciatore americano nel paese in cui vivi adesso</w:t>
            </w:r>
            <w:r w:rsidR="00FB1D35" w:rsidRPr="001C707B">
              <w:rPr>
                <w:rFonts w:ascii="Calibri" w:eastAsia="Calibri" w:hAnsi="Calibri" w:cs="Calibri"/>
                <w:szCs w:val="24"/>
                <w:lang w:val="it-IT"/>
              </w:rPr>
              <w:t>.</w:t>
            </w:r>
          </w:p>
        </w:tc>
      </w:tr>
      <w:tr w:rsidR="00FB1D35" w:rsidRPr="001C707B" w14:paraId="787AD0B1" w14:textId="77777777" w:rsidTr="00711265">
        <w:trPr>
          <w:trHeight w:val="840"/>
        </w:trPr>
        <w:tc>
          <w:tcPr>
            <w:tcW w:w="430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FFFFFF" w:themeFill="background1"/>
            <w:vAlign w:val="center"/>
          </w:tcPr>
          <w:p w14:paraId="4F7D8324" w14:textId="3EE42A79" w:rsidR="00FB1D35" w:rsidRPr="001C707B" w:rsidRDefault="001C707B" w:rsidP="00711265">
            <w:pPr>
              <w:spacing w:before="120" w:after="120" w:line="276" w:lineRule="auto"/>
              <w:rPr>
                <w:rFonts w:ascii="Calibri" w:eastAsia="Calibri" w:hAnsi="Calibri" w:cs="Calibri"/>
                <w:szCs w:val="24"/>
                <w:lang w:val="it-IT"/>
              </w:rPr>
            </w:pPr>
            <w:r w:rsidRPr="001C707B">
              <w:rPr>
                <w:rFonts w:ascii="Calibri" w:eastAsia="Calibri" w:hAnsi="Calibri" w:cs="Calibri"/>
                <w:szCs w:val="24"/>
                <w:lang w:val="it-IT"/>
              </w:rPr>
              <w:t>Sei un soldato dell'esercito e fai il servizio militare obbligatorio</w:t>
            </w:r>
            <w:r w:rsidR="00FB1D35" w:rsidRPr="001C707B">
              <w:rPr>
                <w:rFonts w:ascii="Calibri" w:eastAsia="Calibri" w:hAnsi="Calibri" w:cs="Calibri"/>
                <w:szCs w:val="24"/>
                <w:lang w:val="it-IT"/>
              </w:rPr>
              <w:t>.</w:t>
            </w:r>
          </w:p>
        </w:tc>
        <w:tc>
          <w:tcPr>
            <w:tcW w:w="4712"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FFFFFF" w:themeFill="background1"/>
            <w:vAlign w:val="center"/>
          </w:tcPr>
          <w:p w14:paraId="1D1CE49B" w14:textId="0C0450A9" w:rsidR="00FB1D35" w:rsidRPr="001C707B" w:rsidRDefault="001C707B" w:rsidP="00711265">
            <w:pPr>
              <w:spacing w:before="120" w:after="120" w:line="276" w:lineRule="auto"/>
              <w:rPr>
                <w:rFonts w:ascii="Calibri" w:eastAsia="Calibri" w:hAnsi="Calibri" w:cs="Calibri"/>
                <w:szCs w:val="24"/>
                <w:lang w:val="it-IT"/>
              </w:rPr>
            </w:pPr>
            <w:r w:rsidRPr="001C707B">
              <w:rPr>
                <w:rFonts w:ascii="Calibri" w:eastAsia="Calibri" w:hAnsi="Calibri" w:cs="Calibri"/>
                <w:szCs w:val="24"/>
                <w:lang w:val="it-IT"/>
              </w:rPr>
              <w:t>Sei il proprietario di una società di import-export di successo</w:t>
            </w:r>
            <w:r w:rsidR="00FB1D35" w:rsidRPr="001C707B">
              <w:rPr>
                <w:rFonts w:ascii="Calibri" w:eastAsia="Calibri" w:hAnsi="Calibri" w:cs="Calibri"/>
                <w:szCs w:val="24"/>
                <w:lang w:val="it-IT"/>
              </w:rPr>
              <w:t>.</w:t>
            </w:r>
          </w:p>
        </w:tc>
      </w:tr>
      <w:tr w:rsidR="00FB1D35" w:rsidRPr="001C707B" w14:paraId="6B72371D" w14:textId="77777777" w:rsidTr="00711265">
        <w:trPr>
          <w:trHeight w:val="1185"/>
        </w:trPr>
        <w:tc>
          <w:tcPr>
            <w:tcW w:w="430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FFFFFF" w:themeFill="background1"/>
            <w:vAlign w:val="center"/>
          </w:tcPr>
          <w:p w14:paraId="1AA513F5" w14:textId="018285BA" w:rsidR="00FB1D35" w:rsidRPr="001C707B" w:rsidRDefault="001C707B" w:rsidP="00711265">
            <w:pPr>
              <w:spacing w:before="120" w:after="120" w:line="276" w:lineRule="auto"/>
              <w:rPr>
                <w:rFonts w:ascii="Calibri" w:eastAsia="Calibri" w:hAnsi="Calibri" w:cs="Calibri"/>
                <w:szCs w:val="24"/>
                <w:lang w:val="it-IT"/>
              </w:rPr>
            </w:pPr>
            <w:r w:rsidRPr="001C707B">
              <w:rPr>
                <w:rFonts w:ascii="Calibri" w:eastAsia="Calibri" w:hAnsi="Calibri" w:cs="Calibri"/>
                <w:szCs w:val="24"/>
                <w:lang w:val="it-IT"/>
              </w:rPr>
              <w:t>Sei un giovane disabile che può muoversi solo su una sedia a rotelle</w:t>
            </w:r>
            <w:r w:rsidR="00FB1D35" w:rsidRPr="001C707B">
              <w:rPr>
                <w:rFonts w:ascii="Calibri" w:eastAsia="Calibri" w:hAnsi="Calibri" w:cs="Calibri"/>
                <w:szCs w:val="24"/>
                <w:lang w:val="it-IT"/>
              </w:rPr>
              <w:t>.</w:t>
            </w:r>
          </w:p>
        </w:tc>
        <w:tc>
          <w:tcPr>
            <w:tcW w:w="4712"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FFFFFF" w:themeFill="background1"/>
            <w:vAlign w:val="center"/>
          </w:tcPr>
          <w:p w14:paraId="4CF844BF" w14:textId="0C1EA37D" w:rsidR="00FB1D35" w:rsidRPr="001C707B" w:rsidRDefault="001C707B" w:rsidP="00711265">
            <w:pPr>
              <w:spacing w:before="120" w:after="120" w:line="276" w:lineRule="auto"/>
              <w:rPr>
                <w:rFonts w:ascii="Calibri" w:eastAsia="Calibri" w:hAnsi="Calibri" w:cs="Calibri"/>
                <w:szCs w:val="24"/>
                <w:lang w:val="it-IT"/>
              </w:rPr>
            </w:pPr>
            <w:r w:rsidRPr="001C707B">
              <w:rPr>
                <w:rFonts w:ascii="Calibri" w:eastAsia="Calibri" w:hAnsi="Calibri" w:cs="Calibri"/>
                <w:szCs w:val="24"/>
                <w:lang w:val="it-IT"/>
              </w:rPr>
              <w:t>Sei un lavoratore in pensione di una fabbrica che produce scarpe</w:t>
            </w:r>
            <w:r w:rsidR="00FB1D35" w:rsidRPr="001C707B">
              <w:rPr>
                <w:rFonts w:ascii="Calibri" w:eastAsia="Calibri" w:hAnsi="Calibri" w:cs="Calibri"/>
                <w:szCs w:val="24"/>
                <w:lang w:val="it-IT"/>
              </w:rPr>
              <w:t>.</w:t>
            </w:r>
          </w:p>
        </w:tc>
      </w:tr>
      <w:tr w:rsidR="00FB1D35" w:rsidRPr="001C707B" w14:paraId="54EA883D" w14:textId="77777777" w:rsidTr="00711265">
        <w:trPr>
          <w:trHeight w:val="855"/>
        </w:trPr>
        <w:tc>
          <w:tcPr>
            <w:tcW w:w="430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FFFFFF" w:themeFill="background1"/>
            <w:vAlign w:val="center"/>
          </w:tcPr>
          <w:p w14:paraId="17B94AAD" w14:textId="0A48714C" w:rsidR="00FB1D35" w:rsidRPr="001C707B" w:rsidRDefault="001C707B" w:rsidP="00711265">
            <w:pPr>
              <w:spacing w:before="120" w:after="120" w:line="276" w:lineRule="auto"/>
              <w:rPr>
                <w:rFonts w:ascii="Calibri" w:eastAsia="Calibri" w:hAnsi="Calibri" w:cs="Calibri"/>
                <w:szCs w:val="24"/>
                <w:lang w:val="it-IT"/>
              </w:rPr>
            </w:pPr>
            <w:r w:rsidRPr="001C707B">
              <w:rPr>
                <w:rFonts w:ascii="Calibri" w:eastAsia="Calibri" w:hAnsi="Calibri" w:cs="Calibri"/>
                <w:szCs w:val="24"/>
                <w:lang w:val="it-IT"/>
              </w:rPr>
              <w:t>Sei una ragazza Rom (zingara) di 17 anni che non ha mai finito la scuola elementare</w:t>
            </w:r>
            <w:r w:rsidR="00FB1D35" w:rsidRPr="001C707B">
              <w:rPr>
                <w:rFonts w:ascii="Calibri" w:eastAsia="Calibri" w:hAnsi="Calibri" w:cs="Calibri"/>
                <w:szCs w:val="24"/>
                <w:lang w:val="it-IT"/>
              </w:rPr>
              <w:t>.</w:t>
            </w:r>
          </w:p>
        </w:tc>
        <w:tc>
          <w:tcPr>
            <w:tcW w:w="4712"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FFFFFF" w:themeFill="background1"/>
            <w:vAlign w:val="center"/>
          </w:tcPr>
          <w:p w14:paraId="3A727B22" w14:textId="207B09C6" w:rsidR="00FB1D35" w:rsidRPr="001C707B" w:rsidRDefault="001C707B" w:rsidP="00711265">
            <w:pPr>
              <w:spacing w:before="120" w:after="120" w:line="276" w:lineRule="auto"/>
              <w:rPr>
                <w:rFonts w:ascii="Calibri" w:eastAsia="Calibri" w:hAnsi="Calibri" w:cs="Calibri"/>
                <w:szCs w:val="24"/>
                <w:lang w:val="it-IT"/>
              </w:rPr>
            </w:pPr>
            <w:r w:rsidRPr="001C707B">
              <w:rPr>
                <w:rFonts w:ascii="Calibri" w:eastAsia="Calibri" w:hAnsi="Calibri" w:cs="Calibri"/>
                <w:szCs w:val="24"/>
                <w:lang w:val="it-IT"/>
              </w:rPr>
              <w:t>Sei la fidanzata di un giovane artista dipendente dall'eroina</w:t>
            </w:r>
            <w:r w:rsidR="00FB1D35" w:rsidRPr="001C707B">
              <w:rPr>
                <w:rFonts w:ascii="Calibri" w:eastAsia="Calibri" w:hAnsi="Calibri" w:cs="Calibri"/>
                <w:szCs w:val="24"/>
                <w:lang w:val="it-IT"/>
              </w:rPr>
              <w:t>.</w:t>
            </w:r>
          </w:p>
        </w:tc>
      </w:tr>
      <w:tr w:rsidR="00FB1D35" w:rsidRPr="001C707B" w14:paraId="29CF560A" w14:textId="77777777" w:rsidTr="00711265">
        <w:trPr>
          <w:trHeight w:val="855"/>
        </w:trPr>
        <w:tc>
          <w:tcPr>
            <w:tcW w:w="430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FFFFFF" w:themeFill="background1"/>
            <w:vAlign w:val="center"/>
          </w:tcPr>
          <w:p w14:paraId="4479718A" w14:textId="682BB036" w:rsidR="00FB1D35" w:rsidRPr="001C707B" w:rsidRDefault="001C707B" w:rsidP="00711265">
            <w:pPr>
              <w:spacing w:before="120" w:after="120" w:line="276" w:lineRule="auto"/>
              <w:rPr>
                <w:rFonts w:ascii="Calibri" w:eastAsia="Calibri" w:hAnsi="Calibri" w:cs="Calibri"/>
                <w:szCs w:val="24"/>
                <w:lang w:val="it-IT"/>
              </w:rPr>
            </w:pPr>
            <w:r w:rsidRPr="001C707B">
              <w:rPr>
                <w:rFonts w:ascii="Calibri" w:eastAsia="Calibri" w:hAnsi="Calibri" w:cs="Calibri"/>
                <w:szCs w:val="24"/>
                <w:lang w:val="it-IT"/>
              </w:rPr>
              <w:t>Sei sieropositiva, una prostituta di mezza età</w:t>
            </w:r>
            <w:r w:rsidR="00FB1D35" w:rsidRPr="001C707B">
              <w:rPr>
                <w:rFonts w:ascii="Calibri" w:eastAsia="Calibri" w:hAnsi="Calibri" w:cs="Calibri"/>
                <w:szCs w:val="24"/>
                <w:lang w:val="it-IT"/>
              </w:rPr>
              <w:t>.</w:t>
            </w:r>
          </w:p>
        </w:tc>
        <w:tc>
          <w:tcPr>
            <w:tcW w:w="4712"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FFFFFF" w:themeFill="background1"/>
            <w:vAlign w:val="center"/>
          </w:tcPr>
          <w:p w14:paraId="02058BC2" w14:textId="7C813EA4" w:rsidR="00FB1D35" w:rsidRPr="001C707B" w:rsidRDefault="001C707B" w:rsidP="00711265">
            <w:pPr>
              <w:spacing w:before="120" w:after="120" w:line="276" w:lineRule="auto"/>
              <w:rPr>
                <w:rFonts w:ascii="Calibri" w:eastAsia="Calibri" w:hAnsi="Calibri" w:cs="Calibri"/>
                <w:szCs w:val="24"/>
                <w:lang w:val="it-IT"/>
              </w:rPr>
            </w:pPr>
            <w:r w:rsidRPr="001C707B">
              <w:rPr>
                <w:rFonts w:ascii="Calibri" w:eastAsia="Calibri" w:hAnsi="Calibri" w:cs="Calibri"/>
                <w:szCs w:val="24"/>
                <w:lang w:val="it-IT"/>
              </w:rPr>
              <w:t>Sei una lesbica di 22 anni</w:t>
            </w:r>
            <w:r w:rsidR="00FB1D35" w:rsidRPr="001C707B">
              <w:rPr>
                <w:rFonts w:ascii="Calibri" w:eastAsia="Calibri" w:hAnsi="Calibri" w:cs="Calibri"/>
                <w:szCs w:val="24"/>
                <w:lang w:val="it-IT"/>
              </w:rPr>
              <w:t>.</w:t>
            </w:r>
          </w:p>
        </w:tc>
      </w:tr>
      <w:tr w:rsidR="00FB1D35" w:rsidRPr="001C707B" w14:paraId="4D9E1AE5" w14:textId="77777777" w:rsidTr="00711265">
        <w:trPr>
          <w:trHeight w:val="855"/>
        </w:trPr>
        <w:tc>
          <w:tcPr>
            <w:tcW w:w="430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FFFFFF" w:themeFill="background1"/>
            <w:vAlign w:val="center"/>
          </w:tcPr>
          <w:p w14:paraId="122478D5" w14:textId="337DE1E7" w:rsidR="00FB1D35" w:rsidRPr="001C707B" w:rsidRDefault="001C707B" w:rsidP="00711265">
            <w:pPr>
              <w:spacing w:before="120" w:after="120" w:line="276" w:lineRule="auto"/>
              <w:rPr>
                <w:rFonts w:ascii="Calibri" w:eastAsia="Calibri" w:hAnsi="Calibri" w:cs="Calibri"/>
                <w:szCs w:val="24"/>
                <w:lang w:val="it-IT"/>
              </w:rPr>
            </w:pPr>
            <w:r w:rsidRPr="001C707B">
              <w:rPr>
                <w:rFonts w:ascii="Calibri" w:eastAsia="Calibri" w:hAnsi="Calibri" w:cs="Calibri"/>
                <w:szCs w:val="24"/>
                <w:lang w:val="it-IT"/>
              </w:rPr>
              <w:t>Sei un laureato disoccupato in attesa della prima opportunità di lavoro</w:t>
            </w:r>
            <w:r w:rsidR="00FB1D35" w:rsidRPr="001C707B">
              <w:rPr>
                <w:rFonts w:ascii="Calibri" w:eastAsia="Calibri" w:hAnsi="Calibri" w:cs="Calibri"/>
                <w:szCs w:val="24"/>
                <w:lang w:val="it-IT"/>
              </w:rPr>
              <w:t>.</w:t>
            </w:r>
          </w:p>
        </w:tc>
        <w:tc>
          <w:tcPr>
            <w:tcW w:w="4712"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FFFFFF" w:themeFill="background1"/>
            <w:vAlign w:val="center"/>
          </w:tcPr>
          <w:p w14:paraId="1C3C3A87" w14:textId="6E4AC14F" w:rsidR="00FB1D35" w:rsidRPr="001C707B" w:rsidRDefault="001C707B" w:rsidP="00711265">
            <w:pPr>
              <w:spacing w:before="120" w:after="120" w:line="276" w:lineRule="auto"/>
              <w:rPr>
                <w:rFonts w:ascii="Calibri" w:eastAsia="Calibri" w:hAnsi="Calibri" w:cs="Calibri"/>
                <w:szCs w:val="24"/>
                <w:lang w:val="it-IT"/>
              </w:rPr>
            </w:pPr>
            <w:r w:rsidRPr="001C707B">
              <w:rPr>
                <w:rFonts w:ascii="Calibri" w:eastAsia="Calibri" w:hAnsi="Calibri" w:cs="Calibri"/>
                <w:szCs w:val="24"/>
                <w:lang w:val="it-IT"/>
              </w:rPr>
              <w:t>Sei una modella di origine africana</w:t>
            </w:r>
            <w:r w:rsidR="00FB1D35" w:rsidRPr="001C707B">
              <w:rPr>
                <w:rFonts w:ascii="Calibri" w:eastAsia="Calibri" w:hAnsi="Calibri" w:cs="Calibri"/>
                <w:szCs w:val="24"/>
                <w:lang w:val="it-IT"/>
              </w:rPr>
              <w:t>.</w:t>
            </w:r>
          </w:p>
        </w:tc>
      </w:tr>
      <w:tr w:rsidR="00FB1D35" w:rsidRPr="001C707B" w14:paraId="7D386D91" w14:textId="77777777" w:rsidTr="00711265">
        <w:trPr>
          <w:trHeight w:val="855"/>
        </w:trPr>
        <w:tc>
          <w:tcPr>
            <w:tcW w:w="430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FFFFFF" w:themeFill="background1"/>
            <w:vAlign w:val="center"/>
          </w:tcPr>
          <w:p w14:paraId="457A9277" w14:textId="082DFBD6" w:rsidR="00FB1D35" w:rsidRPr="001C707B" w:rsidRDefault="001C707B" w:rsidP="00711265">
            <w:pPr>
              <w:spacing w:before="120" w:after="120" w:line="276" w:lineRule="auto"/>
              <w:rPr>
                <w:rFonts w:ascii="Calibri" w:eastAsia="Calibri" w:hAnsi="Calibri" w:cs="Calibri"/>
                <w:szCs w:val="24"/>
                <w:lang w:val="it-IT"/>
              </w:rPr>
            </w:pPr>
            <w:r w:rsidRPr="001C707B">
              <w:rPr>
                <w:rFonts w:ascii="Calibri" w:eastAsia="Calibri" w:hAnsi="Calibri" w:cs="Calibri"/>
                <w:szCs w:val="24"/>
                <w:lang w:val="it-IT"/>
              </w:rPr>
              <w:t>Sei un rifugiato di 24 anni dall'Afghanistan</w:t>
            </w:r>
            <w:r w:rsidR="00FB1D35" w:rsidRPr="001C707B">
              <w:rPr>
                <w:rFonts w:ascii="Calibri" w:eastAsia="Calibri" w:hAnsi="Calibri" w:cs="Calibri"/>
                <w:szCs w:val="24"/>
                <w:lang w:val="it-IT"/>
              </w:rPr>
              <w:t>.</w:t>
            </w:r>
          </w:p>
        </w:tc>
        <w:tc>
          <w:tcPr>
            <w:tcW w:w="4712"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FFFFFF" w:themeFill="background1"/>
            <w:vAlign w:val="center"/>
          </w:tcPr>
          <w:p w14:paraId="0A51BFD1" w14:textId="2E3655A6" w:rsidR="00FB1D35" w:rsidRPr="001C707B" w:rsidRDefault="001C707B" w:rsidP="00711265">
            <w:pPr>
              <w:spacing w:before="120" w:after="120" w:line="276" w:lineRule="auto"/>
              <w:rPr>
                <w:rFonts w:ascii="Calibri" w:eastAsia="Calibri" w:hAnsi="Calibri" w:cs="Calibri"/>
                <w:szCs w:val="24"/>
                <w:lang w:val="it-IT"/>
              </w:rPr>
            </w:pPr>
            <w:r w:rsidRPr="001C707B">
              <w:rPr>
                <w:rFonts w:ascii="Calibri" w:eastAsia="Calibri" w:hAnsi="Calibri" w:cs="Calibri"/>
                <w:szCs w:val="24"/>
                <w:lang w:val="it-IT"/>
              </w:rPr>
              <w:t>Sei un giovane senzatetto, 27 anni</w:t>
            </w:r>
            <w:r w:rsidR="00FB1D35" w:rsidRPr="001C707B">
              <w:rPr>
                <w:rFonts w:ascii="Calibri" w:eastAsia="Calibri" w:hAnsi="Calibri" w:cs="Calibri"/>
                <w:szCs w:val="24"/>
                <w:lang w:val="it-IT"/>
              </w:rPr>
              <w:t>.</w:t>
            </w:r>
          </w:p>
        </w:tc>
      </w:tr>
      <w:tr w:rsidR="00FB1D35" w:rsidRPr="001C707B" w14:paraId="1E513B8D" w14:textId="77777777" w:rsidTr="00711265">
        <w:trPr>
          <w:trHeight w:val="855"/>
        </w:trPr>
        <w:tc>
          <w:tcPr>
            <w:tcW w:w="430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FFFFFF" w:themeFill="background1"/>
            <w:vAlign w:val="center"/>
          </w:tcPr>
          <w:p w14:paraId="78D0602A" w14:textId="28054A64" w:rsidR="00FB1D35" w:rsidRPr="001C707B" w:rsidRDefault="001C707B" w:rsidP="00711265">
            <w:pPr>
              <w:spacing w:before="120" w:after="120" w:line="276" w:lineRule="auto"/>
              <w:rPr>
                <w:rFonts w:ascii="Calibri" w:eastAsia="Calibri" w:hAnsi="Calibri" w:cs="Calibri"/>
                <w:szCs w:val="24"/>
                <w:lang w:val="it-IT"/>
              </w:rPr>
            </w:pPr>
            <w:r w:rsidRPr="001C707B">
              <w:rPr>
                <w:rFonts w:ascii="Calibri" w:eastAsia="Calibri" w:hAnsi="Calibri" w:cs="Calibri"/>
                <w:szCs w:val="24"/>
                <w:lang w:val="it-IT"/>
              </w:rPr>
              <w:t>Sei un immigrato clandestino del Mali</w:t>
            </w:r>
            <w:r w:rsidR="00FB1D35" w:rsidRPr="001C707B">
              <w:rPr>
                <w:rFonts w:ascii="Calibri" w:eastAsia="Calibri" w:hAnsi="Calibri" w:cs="Calibri"/>
                <w:szCs w:val="24"/>
                <w:lang w:val="it-IT"/>
              </w:rPr>
              <w:t>.</w:t>
            </w:r>
          </w:p>
        </w:tc>
        <w:tc>
          <w:tcPr>
            <w:tcW w:w="4712"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FFFFFF" w:themeFill="background1"/>
            <w:vAlign w:val="center"/>
          </w:tcPr>
          <w:p w14:paraId="6D061B46" w14:textId="485044B0" w:rsidR="00FB1D35" w:rsidRPr="001C707B" w:rsidRDefault="001C707B" w:rsidP="00711265">
            <w:pPr>
              <w:spacing w:before="120" w:after="120" w:line="276" w:lineRule="auto"/>
              <w:rPr>
                <w:rFonts w:ascii="Calibri" w:eastAsia="Calibri" w:hAnsi="Calibri" w:cs="Calibri"/>
                <w:szCs w:val="24"/>
                <w:lang w:val="it-IT"/>
              </w:rPr>
            </w:pPr>
            <w:r w:rsidRPr="001C707B">
              <w:rPr>
                <w:rFonts w:ascii="Calibri" w:eastAsia="Calibri" w:hAnsi="Calibri" w:cs="Calibri"/>
                <w:szCs w:val="24"/>
                <w:lang w:val="it-IT"/>
              </w:rPr>
              <w:t>Sei il figlio diciannovenne di un contadino in un remoto villaggio di montagna</w:t>
            </w:r>
            <w:r w:rsidR="00FB1D35" w:rsidRPr="001C707B">
              <w:rPr>
                <w:rFonts w:ascii="Calibri" w:eastAsia="Calibri" w:hAnsi="Calibri" w:cs="Calibri"/>
                <w:szCs w:val="24"/>
                <w:lang w:val="it-IT"/>
              </w:rPr>
              <w:t>.</w:t>
            </w:r>
          </w:p>
        </w:tc>
      </w:tr>
    </w:tbl>
    <w:p w14:paraId="12BE74A0" w14:textId="77777777" w:rsidR="00FB1D35" w:rsidRPr="001C707B" w:rsidRDefault="00FB1D35" w:rsidP="00FB1D35">
      <w:pPr>
        <w:tabs>
          <w:tab w:val="left" w:pos="709"/>
        </w:tabs>
        <w:jc w:val="both"/>
        <w:rPr>
          <w:rFonts w:asciiTheme="minorHAnsi" w:hAnsiTheme="minorHAnsi" w:cstheme="minorHAnsi"/>
          <w:bCs/>
          <w:color w:val="000000" w:themeColor="text1"/>
          <w:szCs w:val="24"/>
          <w:lang w:val="it-IT"/>
        </w:rPr>
      </w:pPr>
    </w:p>
    <w:sectPr w:rsidR="00FB1D35" w:rsidRPr="001C707B" w:rsidSect="007E5B70">
      <w:headerReference w:type="default" r:id="rId22"/>
      <w:footerReference w:type="default" r:id="rId23"/>
      <w:pgSz w:w="11906" w:h="16838"/>
      <w:pgMar w:top="1417" w:right="1417" w:bottom="1417" w:left="1417" w:header="708" w:footer="303"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3F83F47" w14:textId="77777777" w:rsidR="00D51F3A" w:rsidRDefault="00D51F3A" w:rsidP="005D628C">
      <w:pPr>
        <w:spacing w:after="0" w:line="240" w:lineRule="auto"/>
      </w:pPr>
      <w:r>
        <w:separator/>
      </w:r>
    </w:p>
  </w:endnote>
  <w:endnote w:type="continuationSeparator" w:id="0">
    <w:p w14:paraId="61D3991D" w14:textId="77777777" w:rsidR="00D51F3A" w:rsidRDefault="00D51F3A" w:rsidP="005D628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4D"/>
    <w:family w:val="decorative"/>
    <w:pitch w:val="variable"/>
    <w:sig w:usb0="00000003" w:usb1="00000000" w:usb2="00000000" w:usb3="00000000" w:csb0="80000001"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decorative"/>
    <w:pitch w:val="variable"/>
    <w:sig w:usb0="00000003" w:usb1="10000000" w:usb2="00000000" w:usb3="00000000" w:csb0="80000001" w:csb1="00000000"/>
  </w:font>
  <w:font w:name="Calibri">
    <w:panose1 w:val="020F0502020204030204"/>
    <w:charset w:val="00"/>
    <w:family w:val="swiss"/>
    <w:pitch w:val="variable"/>
    <w:sig w:usb0="E4002EFF" w:usb1="C000247B" w:usb2="00000009" w:usb3="00000000" w:csb0="000001FF" w:csb1="00000000"/>
  </w:font>
  <w:font w:name="Verdana">
    <w:panose1 w:val="020B0604030504040204"/>
    <w:charset w:val="00"/>
    <w:family w:val="swiss"/>
    <w:pitch w:val="variable"/>
    <w:sig w:usb0="A10006FF" w:usb1="4000205B" w:usb2="00000010" w:usb3="00000000" w:csb0="0000019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414AB0" w14:textId="3342C949" w:rsidR="007E5B70" w:rsidRPr="00076EA6" w:rsidRDefault="007E5B70" w:rsidP="00076EA6">
    <w:pPr>
      <w:ind w:right="-567"/>
      <w:rPr>
        <w:rFonts w:ascii="Verdana" w:hAnsi="Verdana" w:cs="Arial"/>
        <w:bCs/>
        <w:noProof/>
        <w:color w:val="002060"/>
        <w:sz w:val="16"/>
        <w:szCs w:val="16"/>
      </w:rPr>
    </w:pPr>
    <w:r w:rsidRPr="00076EA6">
      <w:rPr>
        <w:rFonts w:ascii="Verdana" w:hAnsi="Verdana" w:cs="Arial"/>
        <w:bCs/>
        <w:noProof/>
        <w:color w:val="002060"/>
        <w:sz w:val="16"/>
        <w:szCs w:val="16"/>
      </w:rPr>
      <w:t>The European Commission support for the production of this publication does not constitute an endorsement of the contents which reflects the views only of the authors, and the Commission cannot be held responsi­ble for any use which may be made of the information contained therein.</w:t>
    </w:r>
    <w:r w:rsidR="00076EA6" w:rsidRPr="00076EA6">
      <w:rPr>
        <w:rFonts w:ascii="Verdana" w:hAnsi="Verdana" w:cs="Arial"/>
        <w:bCs/>
        <w:noProof/>
        <w:color w:val="002060"/>
        <w:sz w:val="16"/>
        <w:szCs w:val="16"/>
      </w:rPr>
      <w:t xml:space="preserve"> </w:t>
    </w:r>
    <w:r w:rsidR="00076EA6" w:rsidRPr="00076EA6">
      <w:rPr>
        <w:rFonts w:ascii="Verdana" w:hAnsi="Verdana" w:cs="Arial"/>
        <w:noProof/>
        <w:color w:val="002060"/>
        <w:sz w:val="16"/>
        <w:szCs w:val="16"/>
      </w:rPr>
      <w:t>Agreement Number: 2020-1-UK01-KA227-YOU-094535</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898EDE3" w14:textId="77777777" w:rsidR="00D51F3A" w:rsidRDefault="00D51F3A" w:rsidP="005D628C">
      <w:pPr>
        <w:spacing w:after="0" w:line="240" w:lineRule="auto"/>
      </w:pPr>
      <w:r>
        <w:separator/>
      </w:r>
    </w:p>
  </w:footnote>
  <w:footnote w:type="continuationSeparator" w:id="0">
    <w:p w14:paraId="084C91F6" w14:textId="77777777" w:rsidR="00D51F3A" w:rsidRDefault="00D51F3A" w:rsidP="005D628C">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0A1F8C" w14:textId="6E13B896" w:rsidR="00B2401A" w:rsidRDefault="001709BA">
    <w:pPr>
      <w:pStyle w:val="Intestazione"/>
    </w:pPr>
    <w:r>
      <w:rPr>
        <w:noProof/>
        <w:lang w:val="en-US"/>
      </w:rPr>
      <w:drawing>
        <wp:anchor distT="0" distB="0" distL="114300" distR="114300" simplePos="0" relativeHeight="251659264" behindDoc="0" locked="0" layoutInCell="1" allowOverlap="1" wp14:anchorId="398D22EF" wp14:editId="35F2DE15">
          <wp:simplePos x="0" y="0"/>
          <wp:positionH relativeFrom="column">
            <wp:posOffset>3742690</wp:posOffset>
          </wp:positionH>
          <wp:positionV relativeFrom="paragraph">
            <wp:posOffset>-252821</wp:posOffset>
          </wp:positionV>
          <wp:extent cx="2552700" cy="560705"/>
          <wp:effectExtent l="0" t="0" r="0" b="0"/>
          <wp:wrapThrough wrapText="bothSides">
            <wp:wrapPolygon edited="0">
              <wp:start x="0" y="0"/>
              <wp:lineTo x="0" y="21037"/>
              <wp:lineTo x="21493" y="21037"/>
              <wp:lineTo x="21493" y="0"/>
              <wp:lineTo x="0" y="0"/>
            </wp:wrapPolygon>
          </wp:wrapThrough>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LogosBeneficairesErasmus+LEFT_EN_0.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2552700" cy="560705"/>
                  </a:xfrm>
                  <a:prstGeom prst="rect">
                    <a:avLst/>
                  </a:prstGeom>
                </pic:spPr>
              </pic:pic>
            </a:graphicData>
          </a:graphic>
          <wp14:sizeRelH relativeFrom="page">
            <wp14:pctWidth>0</wp14:pctWidth>
          </wp14:sizeRelH>
          <wp14:sizeRelV relativeFrom="page">
            <wp14:pctHeight>0</wp14:pctHeight>
          </wp14:sizeRelV>
        </wp:anchor>
      </w:drawing>
    </w:r>
    <w:r>
      <w:rPr>
        <w:noProof/>
        <w:lang w:val="en-US"/>
      </w:rPr>
      <w:drawing>
        <wp:anchor distT="0" distB="0" distL="114300" distR="114300" simplePos="0" relativeHeight="251658240" behindDoc="0" locked="0" layoutInCell="1" allowOverlap="1" wp14:anchorId="6C0275A2" wp14:editId="059D55EC">
          <wp:simplePos x="0" y="0"/>
          <wp:positionH relativeFrom="column">
            <wp:posOffset>-86995</wp:posOffset>
          </wp:positionH>
          <wp:positionV relativeFrom="paragraph">
            <wp:posOffset>-352153</wp:posOffset>
          </wp:positionV>
          <wp:extent cx="671195" cy="662305"/>
          <wp:effectExtent l="0" t="0" r="1905" b="0"/>
          <wp:wrapThrough wrapText="bothSides">
            <wp:wrapPolygon edited="0">
              <wp:start x="6948" y="0"/>
              <wp:lineTo x="4904" y="828"/>
              <wp:lineTo x="0" y="5799"/>
              <wp:lineTo x="0" y="15739"/>
              <wp:lineTo x="4087" y="19881"/>
              <wp:lineTo x="6131" y="21124"/>
              <wp:lineTo x="6539" y="21124"/>
              <wp:lineTo x="14713" y="21124"/>
              <wp:lineTo x="15122" y="21124"/>
              <wp:lineTo x="21253" y="16568"/>
              <wp:lineTo x="21253" y="5799"/>
              <wp:lineTo x="16757" y="1243"/>
              <wp:lineTo x="14305" y="0"/>
              <wp:lineTo x="6948" y="0"/>
            </wp:wrapPolygon>
          </wp:wrapThrough>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Circle.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671195" cy="662305"/>
                  </a:xfrm>
                  <a:prstGeom prst="rect">
                    <a:avLst/>
                  </a:prstGeom>
                </pic:spPr>
              </pic:pic>
            </a:graphicData>
          </a:graphic>
          <wp14:sizeRelH relativeFrom="page">
            <wp14:pctWidth>0</wp14:pctWidth>
          </wp14:sizeRelH>
          <wp14:sizeRelV relativeFrom="page">
            <wp14:pctHeight>0</wp14:pctHeight>
          </wp14:sizeRelV>
        </wp:anchor>
      </w:drawing>
    </w:r>
    <w:r w:rsidR="00B2401A">
      <w:t xml:space="preserve">                                                                                                                       </w:t>
    </w:r>
  </w:p>
  <w:p w14:paraId="003B1DB6" w14:textId="77777777" w:rsidR="00B2401A" w:rsidRDefault="00B2401A">
    <w:pPr>
      <w:pStyle w:val="Intestazion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EC066B"/>
    <w:multiLevelType w:val="hybridMultilevel"/>
    <w:tmpl w:val="B86477E4"/>
    <w:lvl w:ilvl="0" w:tplc="0809000B">
      <w:start w:val="1"/>
      <w:numFmt w:val="bullet"/>
      <w:lvlText w:val=""/>
      <w:lvlJc w:val="left"/>
      <w:pPr>
        <w:ind w:left="775" w:hanging="360"/>
      </w:pPr>
      <w:rPr>
        <w:rFonts w:ascii="Wingdings" w:hAnsi="Wingdings" w:hint="default"/>
      </w:rPr>
    </w:lvl>
    <w:lvl w:ilvl="1" w:tplc="04100003" w:tentative="1">
      <w:start w:val="1"/>
      <w:numFmt w:val="bullet"/>
      <w:lvlText w:val="o"/>
      <w:lvlJc w:val="left"/>
      <w:pPr>
        <w:ind w:left="1495" w:hanging="360"/>
      </w:pPr>
      <w:rPr>
        <w:rFonts w:ascii="Courier New" w:hAnsi="Courier New" w:cs="Courier New" w:hint="default"/>
      </w:rPr>
    </w:lvl>
    <w:lvl w:ilvl="2" w:tplc="04100005" w:tentative="1">
      <w:start w:val="1"/>
      <w:numFmt w:val="bullet"/>
      <w:lvlText w:val=""/>
      <w:lvlJc w:val="left"/>
      <w:pPr>
        <w:ind w:left="2215" w:hanging="360"/>
      </w:pPr>
      <w:rPr>
        <w:rFonts w:ascii="Wingdings" w:hAnsi="Wingdings" w:hint="default"/>
      </w:rPr>
    </w:lvl>
    <w:lvl w:ilvl="3" w:tplc="04100001" w:tentative="1">
      <w:start w:val="1"/>
      <w:numFmt w:val="bullet"/>
      <w:lvlText w:val=""/>
      <w:lvlJc w:val="left"/>
      <w:pPr>
        <w:ind w:left="2935" w:hanging="360"/>
      </w:pPr>
      <w:rPr>
        <w:rFonts w:ascii="Symbol" w:hAnsi="Symbol" w:hint="default"/>
      </w:rPr>
    </w:lvl>
    <w:lvl w:ilvl="4" w:tplc="04100003" w:tentative="1">
      <w:start w:val="1"/>
      <w:numFmt w:val="bullet"/>
      <w:lvlText w:val="o"/>
      <w:lvlJc w:val="left"/>
      <w:pPr>
        <w:ind w:left="3655" w:hanging="360"/>
      </w:pPr>
      <w:rPr>
        <w:rFonts w:ascii="Courier New" w:hAnsi="Courier New" w:cs="Courier New" w:hint="default"/>
      </w:rPr>
    </w:lvl>
    <w:lvl w:ilvl="5" w:tplc="04100005" w:tentative="1">
      <w:start w:val="1"/>
      <w:numFmt w:val="bullet"/>
      <w:lvlText w:val=""/>
      <w:lvlJc w:val="left"/>
      <w:pPr>
        <w:ind w:left="4375" w:hanging="360"/>
      </w:pPr>
      <w:rPr>
        <w:rFonts w:ascii="Wingdings" w:hAnsi="Wingdings" w:hint="default"/>
      </w:rPr>
    </w:lvl>
    <w:lvl w:ilvl="6" w:tplc="04100001" w:tentative="1">
      <w:start w:val="1"/>
      <w:numFmt w:val="bullet"/>
      <w:lvlText w:val=""/>
      <w:lvlJc w:val="left"/>
      <w:pPr>
        <w:ind w:left="5095" w:hanging="360"/>
      </w:pPr>
      <w:rPr>
        <w:rFonts w:ascii="Symbol" w:hAnsi="Symbol" w:hint="default"/>
      </w:rPr>
    </w:lvl>
    <w:lvl w:ilvl="7" w:tplc="04100003" w:tentative="1">
      <w:start w:val="1"/>
      <w:numFmt w:val="bullet"/>
      <w:lvlText w:val="o"/>
      <w:lvlJc w:val="left"/>
      <w:pPr>
        <w:ind w:left="5815" w:hanging="360"/>
      </w:pPr>
      <w:rPr>
        <w:rFonts w:ascii="Courier New" w:hAnsi="Courier New" w:cs="Courier New" w:hint="default"/>
      </w:rPr>
    </w:lvl>
    <w:lvl w:ilvl="8" w:tplc="04100005" w:tentative="1">
      <w:start w:val="1"/>
      <w:numFmt w:val="bullet"/>
      <w:lvlText w:val=""/>
      <w:lvlJc w:val="left"/>
      <w:pPr>
        <w:ind w:left="6535" w:hanging="360"/>
      </w:pPr>
      <w:rPr>
        <w:rFonts w:ascii="Wingdings" w:hAnsi="Wingdings" w:hint="default"/>
      </w:rPr>
    </w:lvl>
  </w:abstractNum>
  <w:abstractNum w:abstractNumId="1" w15:restartNumberingAfterBreak="0">
    <w:nsid w:val="01A246F9"/>
    <w:multiLevelType w:val="hybridMultilevel"/>
    <w:tmpl w:val="2108BAE6"/>
    <w:lvl w:ilvl="0" w:tplc="A1FE222A">
      <w:start w:val="1"/>
      <w:numFmt w:val="decimal"/>
      <w:lvlText w:val="%1)"/>
      <w:lvlJc w:val="left"/>
      <w:pPr>
        <w:ind w:left="720" w:hanging="360"/>
      </w:pPr>
    </w:lvl>
    <w:lvl w:ilvl="1" w:tplc="01E87D52">
      <w:start w:val="1"/>
      <w:numFmt w:val="lowerLetter"/>
      <w:lvlText w:val="%2."/>
      <w:lvlJc w:val="left"/>
      <w:pPr>
        <w:ind w:left="1440" w:hanging="360"/>
      </w:pPr>
    </w:lvl>
    <w:lvl w:ilvl="2" w:tplc="14E4B37C">
      <w:start w:val="1"/>
      <w:numFmt w:val="lowerRoman"/>
      <w:lvlText w:val="%3."/>
      <w:lvlJc w:val="right"/>
      <w:pPr>
        <w:ind w:left="2160" w:hanging="180"/>
      </w:pPr>
    </w:lvl>
    <w:lvl w:ilvl="3" w:tplc="2A5692F0">
      <w:start w:val="1"/>
      <w:numFmt w:val="decimal"/>
      <w:lvlText w:val="%4."/>
      <w:lvlJc w:val="left"/>
      <w:pPr>
        <w:ind w:left="2880" w:hanging="360"/>
      </w:pPr>
    </w:lvl>
    <w:lvl w:ilvl="4" w:tplc="89EA54B8">
      <w:start w:val="1"/>
      <w:numFmt w:val="lowerLetter"/>
      <w:lvlText w:val="%5."/>
      <w:lvlJc w:val="left"/>
      <w:pPr>
        <w:ind w:left="3600" w:hanging="360"/>
      </w:pPr>
    </w:lvl>
    <w:lvl w:ilvl="5" w:tplc="68061C26">
      <w:start w:val="1"/>
      <w:numFmt w:val="lowerRoman"/>
      <w:lvlText w:val="%6."/>
      <w:lvlJc w:val="right"/>
      <w:pPr>
        <w:ind w:left="4320" w:hanging="180"/>
      </w:pPr>
    </w:lvl>
    <w:lvl w:ilvl="6" w:tplc="2B688702">
      <w:start w:val="1"/>
      <w:numFmt w:val="decimal"/>
      <w:lvlText w:val="%7."/>
      <w:lvlJc w:val="left"/>
      <w:pPr>
        <w:ind w:left="5040" w:hanging="360"/>
      </w:pPr>
    </w:lvl>
    <w:lvl w:ilvl="7" w:tplc="E8D271BA">
      <w:start w:val="1"/>
      <w:numFmt w:val="lowerLetter"/>
      <w:lvlText w:val="%8."/>
      <w:lvlJc w:val="left"/>
      <w:pPr>
        <w:ind w:left="5760" w:hanging="360"/>
      </w:pPr>
    </w:lvl>
    <w:lvl w:ilvl="8" w:tplc="6950AD5E">
      <w:start w:val="1"/>
      <w:numFmt w:val="lowerRoman"/>
      <w:lvlText w:val="%9."/>
      <w:lvlJc w:val="right"/>
      <w:pPr>
        <w:ind w:left="6480" w:hanging="180"/>
      </w:pPr>
    </w:lvl>
  </w:abstractNum>
  <w:abstractNum w:abstractNumId="2" w15:restartNumberingAfterBreak="0">
    <w:nsid w:val="056238DE"/>
    <w:multiLevelType w:val="hybridMultilevel"/>
    <w:tmpl w:val="AF90C316"/>
    <w:lvl w:ilvl="0" w:tplc="E1A61750">
      <w:start w:val="5"/>
      <w:numFmt w:val="bullet"/>
      <w:lvlText w:val="-"/>
      <w:lvlJc w:val="left"/>
      <w:pPr>
        <w:ind w:left="720" w:hanging="360"/>
      </w:pPr>
      <w:rPr>
        <w:rFonts w:ascii="Calibri" w:eastAsiaTheme="minorHAnsi" w:hAnsi="Calibri" w:cs="Calibri"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 w15:restartNumberingAfterBreak="0">
    <w:nsid w:val="127B1F0B"/>
    <w:multiLevelType w:val="hybridMultilevel"/>
    <w:tmpl w:val="E0E686C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14070F34"/>
    <w:multiLevelType w:val="hybridMultilevel"/>
    <w:tmpl w:val="CF22DBA8"/>
    <w:lvl w:ilvl="0" w:tplc="998ADB4E">
      <w:start w:val="1"/>
      <w:numFmt w:val="lowerRoman"/>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172F2852"/>
    <w:multiLevelType w:val="hybridMultilevel"/>
    <w:tmpl w:val="45EE1574"/>
    <w:lvl w:ilvl="0" w:tplc="08090001">
      <w:start w:val="1"/>
      <w:numFmt w:val="bullet"/>
      <w:lvlText w:val=""/>
      <w:lvlJc w:val="left"/>
      <w:pPr>
        <w:ind w:left="578" w:hanging="360"/>
      </w:pPr>
      <w:rPr>
        <w:rFonts w:ascii="Symbol" w:hAnsi="Symbol" w:hint="default"/>
      </w:rPr>
    </w:lvl>
    <w:lvl w:ilvl="1" w:tplc="08090003" w:tentative="1">
      <w:start w:val="1"/>
      <w:numFmt w:val="bullet"/>
      <w:lvlText w:val="o"/>
      <w:lvlJc w:val="left"/>
      <w:pPr>
        <w:ind w:left="1298" w:hanging="360"/>
      </w:pPr>
      <w:rPr>
        <w:rFonts w:ascii="Courier New" w:hAnsi="Courier New" w:cs="Courier New" w:hint="default"/>
      </w:rPr>
    </w:lvl>
    <w:lvl w:ilvl="2" w:tplc="08090005" w:tentative="1">
      <w:start w:val="1"/>
      <w:numFmt w:val="bullet"/>
      <w:lvlText w:val=""/>
      <w:lvlJc w:val="left"/>
      <w:pPr>
        <w:ind w:left="2018" w:hanging="360"/>
      </w:pPr>
      <w:rPr>
        <w:rFonts w:ascii="Wingdings" w:hAnsi="Wingdings" w:hint="default"/>
      </w:rPr>
    </w:lvl>
    <w:lvl w:ilvl="3" w:tplc="08090001" w:tentative="1">
      <w:start w:val="1"/>
      <w:numFmt w:val="bullet"/>
      <w:lvlText w:val=""/>
      <w:lvlJc w:val="left"/>
      <w:pPr>
        <w:ind w:left="2738" w:hanging="360"/>
      </w:pPr>
      <w:rPr>
        <w:rFonts w:ascii="Symbol" w:hAnsi="Symbol" w:hint="default"/>
      </w:rPr>
    </w:lvl>
    <w:lvl w:ilvl="4" w:tplc="08090003" w:tentative="1">
      <w:start w:val="1"/>
      <w:numFmt w:val="bullet"/>
      <w:lvlText w:val="o"/>
      <w:lvlJc w:val="left"/>
      <w:pPr>
        <w:ind w:left="3458" w:hanging="360"/>
      </w:pPr>
      <w:rPr>
        <w:rFonts w:ascii="Courier New" w:hAnsi="Courier New" w:cs="Courier New" w:hint="default"/>
      </w:rPr>
    </w:lvl>
    <w:lvl w:ilvl="5" w:tplc="08090005" w:tentative="1">
      <w:start w:val="1"/>
      <w:numFmt w:val="bullet"/>
      <w:lvlText w:val=""/>
      <w:lvlJc w:val="left"/>
      <w:pPr>
        <w:ind w:left="4178" w:hanging="360"/>
      </w:pPr>
      <w:rPr>
        <w:rFonts w:ascii="Wingdings" w:hAnsi="Wingdings" w:hint="default"/>
      </w:rPr>
    </w:lvl>
    <w:lvl w:ilvl="6" w:tplc="08090001" w:tentative="1">
      <w:start w:val="1"/>
      <w:numFmt w:val="bullet"/>
      <w:lvlText w:val=""/>
      <w:lvlJc w:val="left"/>
      <w:pPr>
        <w:ind w:left="4898" w:hanging="360"/>
      </w:pPr>
      <w:rPr>
        <w:rFonts w:ascii="Symbol" w:hAnsi="Symbol" w:hint="default"/>
      </w:rPr>
    </w:lvl>
    <w:lvl w:ilvl="7" w:tplc="08090003" w:tentative="1">
      <w:start w:val="1"/>
      <w:numFmt w:val="bullet"/>
      <w:lvlText w:val="o"/>
      <w:lvlJc w:val="left"/>
      <w:pPr>
        <w:ind w:left="5618" w:hanging="360"/>
      </w:pPr>
      <w:rPr>
        <w:rFonts w:ascii="Courier New" w:hAnsi="Courier New" w:cs="Courier New" w:hint="default"/>
      </w:rPr>
    </w:lvl>
    <w:lvl w:ilvl="8" w:tplc="08090005" w:tentative="1">
      <w:start w:val="1"/>
      <w:numFmt w:val="bullet"/>
      <w:lvlText w:val=""/>
      <w:lvlJc w:val="left"/>
      <w:pPr>
        <w:ind w:left="6338" w:hanging="360"/>
      </w:pPr>
      <w:rPr>
        <w:rFonts w:ascii="Wingdings" w:hAnsi="Wingdings" w:hint="default"/>
      </w:rPr>
    </w:lvl>
  </w:abstractNum>
  <w:abstractNum w:abstractNumId="6" w15:restartNumberingAfterBreak="0">
    <w:nsid w:val="197F40F7"/>
    <w:multiLevelType w:val="hybridMultilevel"/>
    <w:tmpl w:val="1DDE3E0C"/>
    <w:lvl w:ilvl="0" w:tplc="BEB4A02A">
      <w:start w:val="1"/>
      <w:numFmt w:val="bullet"/>
      <w:lvlText w:val="-"/>
      <w:lvlJc w:val="left"/>
      <w:pPr>
        <w:ind w:left="720" w:hanging="360"/>
      </w:pPr>
      <w:rPr>
        <w:rFonts w:ascii="Symbol" w:hAnsi="Symbol" w:hint="default"/>
      </w:rPr>
    </w:lvl>
    <w:lvl w:ilvl="1" w:tplc="F7DE866E">
      <w:start w:val="1"/>
      <w:numFmt w:val="bullet"/>
      <w:lvlText w:val="o"/>
      <w:lvlJc w:val="left"/>
      <w:pPr>
        <w:ind w:left="1440" w:hanging="360"/>
      </w:pPr>
      <w:rPr>
        <w:rFonts w:ascii="Courier New" w:hAnsi="Courier New" w:hint="default"/>
      </w:rPr>
    </w:lvl>
    <w:lvl w:ilvl="2" w:tplc="B4942674">
      <w:start w:val="1"/>
      <w:numFmt w:val="bullet"/>
      <w:lvlText w:val=""/>
      <w:lvlJc w:val="left"/>
      <w:pPr>
        <w:ind w:left="2160" w:hanging="360"/>
      </w:pPr>
      <w:rPr>
        <w:rFonts w:ascii="Wingdings" w:hAnsi="Wingdings" w:hint="default"/>
      </w:rPr>
    </w:lvl>
    <w:lvl w:ilvl="3" w:tplc="9976E9FE">
      <w:start w:val="1"/>
      <w:numFmt w:val="bullet"/>
      <w:lvlText w:val=""/>
      <w:lvlJc w:val="left"/>
      <w:pPr>
        <w:ind w:left="2880" w:hanging="360"/>
      </w:pPr>
      <w:rPr>
        <w:rFonts w:ascii="Symbol" w:hAnsi="Symbol" w:hint="default"/>
      </w:rPr>
    </w:lvl>
    <w:lvl w:ilvl="4" w:tplc="48C64A78">
      <w:start w:val="1"/>
      <w:numFmt w:val="bullet"/>
      <w:lvlText w:val="o"/>
      <w:lvlJc w:val="left"/>
      <w:pPr>
        <w:ind w:left="3600" w:hanging="360"/>
      </w:pPr>
      <w:rPr>
        <w:rFonts w:ascii="Courier New" w:hAnsi="Courier New" w:hint="default"/>
      </w:rPr>
    </w:lvl>
    <w:lvl w:ilvl="5" w:tplc="3194784E">
      <w:start w:val="1"/>
      <w:numFmt w:val="bullet"/>
      <w:lvlText w:val=""/>
      <w:lvlJc w:val="left"/>
      <w:pPr>
        <w:ind w:left="4320" w:hanging="360"/>
      </w:pPr>
      <w:rPr>
        <w:rFonts w:ascii="Wingdings" w:hAnsi="Wingdings" w:hint="default"/>
      </w:rPr>
    </w:lvl>
    <w:lvl w:ilvl="6" w:tplc="B4084C0C">
      <w:start w:val="1"/>
      <w:numFmt w:val="bullet"/>
      <w:lvlText w:val=""/>
      <w:lvlJc w:val="left"/>
      <w:pPr>
        <w:ind w:left="5040" w:hanging="360"/>
      </w:pPr>
      <w:rPr>
        <w:rFonts w:ascii="Symbol" w:hAnsi="Symbol" w:hint="default"/>
      </w:rPr>
    </w:lvl>
    <w:lvl w:ilvl="7" w:tplc="DBFE3A8C">
      <w:start w:val="1"/>
      <w:numFmt w:val="bullet"/>
      <w:lvlText w:val="o"/>
      <w:lvlJc w:val="left"/>
      <w:pPr>
        <w:ind w:left="5760" w:hanging="360"/>
      </w:pPr>
      <w:rPr>
        <w:rFonts w:ascii="Courier New" w:hAnsi="Courier New" w:hint="default"/>
      </w:rPr>
    </w:lvl>
    <w:lvl w:ilvl="8" w:tplc="6B10E04C">
      <w:start w:val="1"/>
      <w:numFmt w:val="bullet"/>
      <w:lvlText w:val=""/>
      <w:lvlJc w:val="left"/>
      <w:pPr>
        <w:ind w:left="6480" w:hanging="360"/>
      </w:pPr>
      <w:rPr>
        <w:rFonts w:ascii="Wingdings" w:hAnsi="Wingdings" w:hint="default"/>
      </w:rPr>
    </w:lvl>
  </w:abstractNum>
  <w:abstractNum w:abstractNumId="7" w15:restartNumberingAfterBreak="0">
    <w:nsid w:val="1F734306"/>
    <w:multiLevelType w:val="multilevel"/>
    <w:tmpl w:val="406E0E74"/>
    <w:lvl w:ilvl="0">
      <w:start w:val="1"/>
      <w:numFmt w:val="decimal"/>
      <w:pStyle w:val="Titolo1"/>
      <w:lvlText w:val="%1."/>
      <w:lvlJc w:val="left"/>
      <w:pPr>
        <w:tabs>
          <w:tab w:val="num" w:pos="480"/>
        </w:tabs>
        <w:ind w:left="480" w:hanging="480"/>
      </w:pPr>
    </w:lvl>
    <w:lvl w:ilvl="1">
      <w:start w:val="1"/>
      <w:numFmt w:val="decimal"/>
      <w:pStyle w:val="Titolo2"/>
      <w:lvlText w:val="%1.%2."/>
      <w:lvlJc w:val="left"/>
      <w:pPr>
        <w:tabs>
          <w:tab w:val="num" w:pos="1200"/>
        </w:tabs>
        <w:ind w:left="1200" w:hanging="720"/>
      </w:pPr>
    </w:lvl>
    <w:lvl w:ilvl="2">
      <w:start w:val="1"/>
      <w:numFmt w:val="decimal"/>
      <w:pStyle w:val="Titolo3"/>
      <w:lvlText w:val="%1.%2.%3."/>
      <w:lvlJc w:val="left"/>
      <w:pPr>
        <w:tabs>
          <w:tab w:val="num" w:pos="1920"/>
        </w:tabs>
        <w:ind w:left="1920" w:hanging="720"/>
      </w:pPr>
    </w:lvl>
    <w:lvl w:ilvl="3">
      <w:start w:val="1"/>
      <w:numFmt w:val="decimal"/>
      <w:pStyle w:val="Titolo4"/>
      <w:lvlText w:val="%1.%2.%3.%4."/>
      <w:lvlJc w:val="left"/>
      <w:pPr>
        <w:tabs>
          <w:tab w:val="num" w:pos="1920"/>
        </w:tabs>
        <w:ind w:left="1920" w:hanging="72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8" w15:restartNumberingAfterBreak="0">
    <w:nsid w:val="2B63351E"/>
    <w:multiLevelType w:val="hybridMultilevel"/>
    <w:tmpl w:val="B6A2EF72"/>
    <w:lvl w:ilvl="0" w:tplc="E1A61750">
      <w:start w:val="5"/>
      <w:numFmt w:val="bullet"/>
      <w:lvlText w:val="-"/>
      <w:lvlJc w:val="left"/>
      <w:pPr>
        <w:ind w:left="720" w:hanging="360"/>
      </w:pPr>
      <w:rPr>
        <w:rFonts w:ascii="Calibri" w:eastAsiaTheme="minorHAnsi"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2BD41C7E"/>
    <w:multiLevelType w:val="hybridMultilevel"/>
    <w:tmpl w:val="85C45124"/>
    <w:lvl w:ilvl="0" w:tplc="B6B826DA">
      <w:numFmt w:val="bullet"/>
      <w:lvlText w:val="•"/>
      <w:lvlJc w:val="left"/>
      <w:pPr>
        <w:ind w:left="76" w:hanging="360"/>
      </w:pPr>
      <w:rPr>
        <w:rFonts w:ascii="Verdana" w:eastAsiaTheme="minorHAnsi" w:hAnsi="Verdana" w:cs="Arial" w:hint="default"/>
      </w:rPr>
    </w:lvl>
    <w:lvl w:ilvl="1" w:tplc="08090003" w:tentative="1">
      <w:start w:val="1"/>
      <w:numFmt w:val="bullet"/>
      <w:lvlText w:val="o"/>
      <w:lvlJc w:val="left"/>
      <w:pPr>
        <w:ind w:left="1298" w:hanging="360"/>
      </w:pPr>
      <w:rPr>
        <w:rFonts w:ascii="Courier New" w:hAnsi="Courier New" w:cs="Courier New" w:hint="default"/>
      </w:rPr>
    </w:lvl>
    <w:lvl w:ilvl="2" w:tplc="08090005" w:tentative="1">
      <w:start w:val="1"/>
      <w:numFmt w:val="bullet"/>
      <w:lvlText w:val=""/>
      <w:lvlJc w:val="left"/>
      <w:pPr>
        <w:ind w:left="2018" w:hanging="360"/>
      </w:pPr>
      <w:rPr>
        <w:rFonts w:ascii="Wingdings" w:hAnsi="Wingdings" w:hint="default"/>
      </w:rPr>
    </w:lvl>
    <w:lvl w:ilvl="3" w:tplc="08090001" w:tentative="1">
      <w:start w:val="1"/>
      <w:numFmt w:val="bullet"/>
      <w:lvlText w:val=""/>
      <w:lvlJc w:val="left"/>
      <w:pPr>
        <w:ind w:left="2738" w:hanging="360"/>
      </w:pPr>
      <w:rPr>
        <w:rFonts w:ascii="Symbol" w:hAnsi="Symbol" w:hint="default"/>
      </w:rPr>
    </w:lvl>
    <w:lvl w:ilvl="4" w:tplc="08090003" w:tentative="1">
      <w:start w:val="1"/>
      <w:numFmt w:val="bullet"/>
      <w:lvlText w:val="o"/>
      <w:lvlJc w:val="left"/>
      <w:pPr>
        <w:ind w:left="3458" w:hanging="360"/>
      </w:pPr>
      <w:rPr>
        <w:rFonts w:ascii="Courier New" w:hAnsi="Courier New" w:cs="Courier New" w:hint="default"/>
      </w:rPr>
    </w:lvl>
    <w:lvl w:ilvl="5" w:tplc="08090005" w:tentative="1">
      <w:start w:val="1"/>
      <w:numFmt w:val="bullet"/>
      <w:lvlText w:val=""/>
      <w:lvlJc w:val="left"/>
      <w:pPr>
        <w:ind w:left="4178" w:hanging="360"/>
      </w:pPr>
      <w:rPr>
        <w:rFonts w:ascii="Wingdings" w:hAnsi="Wingdings" w:hint="default"/>
      </w:rPr>
    </w:lvl>
    <w:lvl w:ilvl="6" w:tplc="08090001" w:tentative="1">
      <w:start w:val="1"/>
      <w:numFmt w:val="bullet"/>
      <w:lvlText w:val=""/>
      <w:lvlJc w:val="left"/>
      <w:pPr>
        <w:ind w:left="4898" w:hanging="360"/>
      </w:pPr>
      <w:rPr>
        <w:rFonts w:ascii="Symbol" w:hAnsi="Symbol" w:hint="default"/>
      </w:rPr>
    </w:lvl>
    <w:lvl w:ilvl="7" w:tplc="08090003" w:tentative="1">
      <w:start w:val="1"/>
      <w:numFmt w:val="bullet"/>
      <w:lvlText w:val="o"/>
      <w:lvlJc w:val="left"/>
      <w:pPr>
        <w:ind w:left="5618" w:hanging="360"/>
      </w:pPr>
      <w:rPr>
        <w:rFonts w:ascii="Courier New" w:hAnsi="Courier New" w:cs="Courier New" w:hint="default"/>
      </w:rPr>
    </w:lvl>
    <w:lvl w:ilvl="8" w:tplc="08090005" w:tentative="1">
      <w:start w:val="1"/>
      <w:numFmt w:val="bullet"/>
      <w:lvlText w:val=""/>
      <w:lvlJc w:val="left"/>
      <w:pPr>
        <w:ind w:left="6338" w:hanging="360"/>
      </w:pPr>
      <w:rPr>
        <w:rFonts w:ascii="Wingdings" w:hAnsi="Wingdings" w:hint="default"/>
      </w:rPr>
    </w:lvl>
  </w:abstractNum>
  <w:abstractNum w:abstractNumId="10" w15:restartNumberingAfterBreak="0">
    <w:nsid w:val="35EA0913"/>
    <w:multiLevelType w:val="hybridMultilevel"/>
    <w:tmpl w:val="7F487788"/>
    <w:lvl w:ilvl="0" w:tplc="08090001">
      <w:start w:val="1"/>
      <w:numFmt w:val="bullet"/>
      <w:lvlText w:val=""/>
      <w:lvlJc w:val="left"/>
      <w:pPr>
        <w:ind w:left="578" w:hanging="360"/>
      </w:pPr>
      <w:rPr>
        <w:rFonts w:ascii="Symbol" w:hAnsi="Symbol" w:hint="default"/>
      </w:rPr>
    </w:lvl>
    <w:lvl w:ilvl="1" w:tplc="08090003" w:tentative="1">
      <w:start w:val="1"/>
      <w:numFmt w:val="bullet"/>
      <w:lvlText w:val="o"/>
      <w:lvlJc w:val="left"/>
      <w:pPr>
        <w:ind w:left="1298" w:hanging="360"/>
      </w:pPr>
      <w:rPr>
        <w:rFonts w:ascii="Courier New" w:hAnsi="Courier New" w:cs="Courier New" w:hint="default"/>
      </w:rPr>
    </w:lvl>
    <w:lvl w:ilvl="2" w:tplc="08090005" w:tentative="1">
      <w:start w:val="1"/>
      <w:numFmt w:val="bullet"/>
      <w:lvlText w:val=""/>
      <w:lvlJc w:val="left"/>
      <w:pPr>
        <w:ind w:left="2018" w:hanging="360"/>
      </w:pPr>
      <w:rPr>
        <w:rFonts w:ascii="Wingdings" w:hAnsi="Wingdings" w:hint="default"/>
      </w:rPr>
    </w:lvl>
    <w:lvl w:ilvl="3" w:tplc="08090001" w:tentative="1">
      <w:start w:val="1"/>
      <w:numFmt w:val="bullet"/>
      <w:lvlText w:val=""/>
      <w:lvlJc w:val="left"/>
      <w:pPr>
        <w:ind w:left="2738" w:hanging="360"/>
      </w:pPr>
      <w:rPr>
        <w:rFonts w:ascii="Symbol" w:hAnsi="Symbol" w:hint="default"/>
      </w:rPr>
    </w:lvl>
    <w:lvl w:ilvl="4" w:tplc="08090003" w:tentative="1">
      <w:start w:val="1"/>
      <w:numFmt w:val="bullet"/>
      <w:lvlText w:val="o"/>
      <w:lvlJc w:val="left"/>
      <w:pPr>
        <w:ind w:left="3458" w:hanging="360"/>
      </w:pPr>
      <w:rPr>
        <w:rFonts w:ascii="Courier New" w:hAnsi="Courier New" w:cs="Courier New" w:hint="default"/>
      </w:rPr>
    </w:lvl>
    <w:lvl w:ilvl="5" w:tplc="08090005" w:tentative="1">
      <w:start w:val="1"/>
      <w:numFmt w:val="bullet"/>
      <w:lvlText w:val=""/>
      <w:lvlJc w:val="left"/>
      <w:pPr>
        <w:ind w:left="4178" w:hanging="360"/>
      </w:pPr>
      <w:rPr>
        <w:rFonts w:ascii="Wingdings" w:hAnsi="Wingdings" w:hint="default"/>
      </w:rPr>
    </w:lvl>
    <w:lvl w:ilvl="6" w:tplc="08090001" w:tentative="1">
      <w:start w:val="1"/>
      <w:numFmt w:val="bullet"/>
      <w:lvlText w:val=""/>
      <w:lvlJc w:val="left"/>
      <w:pPr>
        <w:ind w:left="4898" w:hanging="360"/>
      </w:pPr>
      <w:rPr>
        <w:rFonts w:ascii="Symbol" w:hAnsi="Symbol" w:hint="default"/>
      </w:rPr>
    </w:lvl>
    <w:lvl w:ilvl="7" w:tplc="08090003" w:tentative="1">
      <w:start w:val="1"/>
      <w:numFmt w:val="bullet"/>
      <w:lvlText w:val="o"/>
      <w:lvlJc w:val="left"/>
      <w:pPr>
        <w:ind w:left="5618" w:hanging="360"/>
      </w:pPr>
      <w:rPr>
        <w:rFonts w:ascii="Courier New" w:hAnsi="Courier New" w:cs="Courier New" w:hint="default"/>
      </w:rPr>
    </w:lvl>
    <w:lvl w:ilvl="8" w:tplc="08090005" w:tentative="1">
      <w:start w:val="1"/>
      <w:numFmt w:val="bullet"/>
      <w:lvlText w:val=""/>
      <w:lvlJc w:val="left"/>
      <w:pPr>
        <w:ind w:left="6338" w:hanging="360"/>
      </w:pPr>
      <w:rPr>
        <w:rFonts w:ascii="Wingdings" w:hAnsi="Wingdings" w:hint="default"/>
      </w:rPr>
    </w:lvl>
  </w:abstractNum>
  <w:abstractNum w:abstractNumId="11" w15:restartNumberingAfterBreak="0">
    <w:nsid w:val="472635DE"/>
    <w:multiLevelType w:val="hybridMultilevel"/>
    <w:tmpl w:val="D6BEB6AC"/>
    <w:lvl w:ilvl="0" w:tplc="B6B826DA">
      <w:numFmt w:val="bullet"/>
      <w:lvlText w:val="•"/>
      <w:lvlJc w:val="left"/>
      <w:pPr>
        <w:ind w:left="218" w:hanging="360"/>
      </w:pPr>
      <w:rPr>
        <w:rFonts w:ascii="Verdana" w:eastAsiaTheme="minorHAnsi" w:hAnsi="Verdana" w:cs="Arial" w:hint="default"/>
      </w:rPr>
    </w:lvl>
    <w:lvl w:ilvl="1" w:tplc="08090003" w:tentative="1">
      <w:start w:val="1"/>
      <w:numFmt w:val="bullet"/>
      <w:lvlText w:val="o"/>
      <w:lvlJc w:val="left"/>
      <w:pPr>
        <w:ind w:left="938" w:hanging="360"/>
      </w:pPr>
      <w:rPr>
        <w:rFonts w:ascii="Courier New" w:hAnsi="Courier New" w:cs="Courier New" w:hint="default"/>
      </w:rPr>
    </w:lvl>
    <w:lvl w:ilvl="2" w:tplc="08090005" w:tentative="1">
      <w:start w:val="1"/>
      <w:numFmt w:val="bullet"/>
      <w:lvlText w:val=""/>
      <w:lvlJc w:val="left"/>
      <w:pPr>
        <w:ind w:left="1658" w:hanging="360"/>
      </w:pPr>
      <w:rPr>
        <w:rFonts w:ascii="Wingdings" w:hAnsi="Wingdings" w:hint="default"/>
      </w:rPr>
    </w:lvl>
    <w:lvl w:ilvl="3" w:tplc="08090001" w:tentative="1">
      <w:start w:val="1"/>
      <w:numFmt w:val="bullet"/>
      <w:lvlText w:val=""/>
      <w:lvlJc w:val="left"/>
      <w:pPr>
        <w:ind w:left="2378" w:hanging="360"/>
      </w:pPr>
      <w:rPr>
        <w:rFonts w:ascii="Symbol" w:hAnsi="Symbol" w:hint="default"/>
      </w:rPr>
    </w:lvl>
    <w:lvl w:ilvl="4" w:tplc="08090003" w:tentative="1">
      <w:start w:val="1"/>
      <w:numFmt w:val="bullet"/>
      <w:lvlText w:val="o"/>
      <w:lvlJc w:val="left"/>
      <w:pPr>
        <w:ind w:left="3098" w:hanging="360"/>
      </w:pPr>
      <w:rPr>
        <w:rFonts w:ascii="Courier New" w:hAnsi="Courier New" w:cs="Courier New" w:hint="default"/>
      </w:rPr>
    </w:lvl>
    <w:lvl w:ilvl="5" w:tplc="08090005" w:tentative="1">
      <w:start w:val="1"/>
      <w:numFmt w:val="bullet"/>
      <w:lvlText w:val=""/>
      <w:lvlJc w:val="left"/>
      <w:pPr>
        <w:ind w:left="3818" w:hanging="360"/>
      </w:pPr>
      <w:rPr>
        <w:rFonts w:ascii="Wingdings" w:hAnsi="Wingdings" w:hint="default"/>
      </w:rPr>
    </w:lvl>
    <w:lvl w:ilvl="6" w:tplc="08090001" w:tentative="1">
      <w:start w:val="1"/>
      <w:numFmt w:val="bullet"/>
      <w:lvlText w:val=""/>
      <w:lvlJc w:val="left"/>
      <w:pPr>
        <w:ind w:left="4538" w:hanging="360"/>
      </w:pPr>
      <w:rPr>
        <w:rFonts w:ascii="Symbol" w:hAnsi="Symbol" w:hint="default"/>
      </w:rPr>
    </w:lvl>
    <w:lvl w:ilvl="7" w:tplc="08090003" w:tentative="1">
      <w:start w:val="1"/>
      <w:numFmt w:val="bullet"/>
      <w:lvlText w:val="o"/>
      <w:lvlJc w:val="left"/>
      <w:pPr>
        <w:ind w:left="5258" w:hanging="360"/>
      </w:pPr>
      <w:rPr>
        <w:rFonts w:ascii="Courier New" w:hAnsi="Courier New" w:cs="Courier New" w:hint="default"/>
      </w:rPr>
    </w:lvl>
    <w:lvl w:ilvl="8" w:tplc="08090005" w:tentative="1">
      <w:start w:val="1"/>
      <w:numFmt w:val="bullet"/>
      <w:lvlText w:val=""/>
      <w:lvlJc w:val="left"/>
      <w:pPr>
        <w:ind w:left="5978" w:hanging="360"/>
      </w:pPr>
      <w:rPr>
        <w:rFonts w:ascii="Wingdings" w:hAnsi="Wingdings" w:hint="default"/>
      </w:rPr>
    </w:lvl>
  </w:abstractNum>
  <w:abstractNum w:abstractNumId="12" w15:restartNumberingAfterBreak="0">
    <w:nsid w:val="59060D66"/>
    <w:multiLevelType w:val="hybridMultilevel"/>
    <w:tmpl w:val="723CD71A"/>
    <w:lvl w:ilvl="0" w:tplc="B6B826DA">
      <w:numFmt w:val="bullet"/>
      <w:lvlText w:val="•"/>
      <w:lvlJc w:val="left"/>
      <w:pPr>
        <w:ind w:left="76" w:hanging="360"/>
      </w:pPr>
      <w:rPr>
        <w:rFonts w:ascii="Verdana" w:eastAsiaTheme="minorHAnsi" w:hAnsi="Verdana" w:cs="Arial" w:hint="default"/>
      </w:rPr>
    </w:lvl>
    <w:lvl w:ilvl="1" w:tplc="08090003" w:tentative="1">
      <w:start w:val="1"/>
      <w:numFmt w:val="bullet"/>
      <w:lvlText w:val="o"/>
      <w:lvlJc w:val="left"/>
      <w:pPr>
        <w:ind w:left="1298" w:hanging="360"/>
      </w:pPr>
      <w:rPr>
        <w:rFonts w:ascii="Courier New" w:hAnsi="Courier New" w:cs="Courier New" w:hint="default"/>
      </w:rPr>
    </w:lvl>
    <w:lvl w:ilvl="2" w:tplc="08090005" w:tentative="1">
      <w:start w:val="1"/>
      <w:numFmt w:val="bullet"/>
      <w:lvlText w:val=""/>
      <w:lvlJc w:val="left"/>
      <w:pPr>
        <w:ind w:left="2018" w:hanging="360"/>
      </w:pPr>
      <w:rPr>
        <w:rFonts w:ascii="Wingdings" w:hAnsi="Wingdings" w:hint="default"/>
      </w:rPr>
    </w:lvl>
    <w:lvl w:ilvl="3" w:tplc="08090001" w:tentative="1">
      <w:start w:val="1"/>
      <w:numFmt w:val="bullet"/>
      <w:lvlText w:val=""/>
      <w:lvlJc w:val="left"/>
      <w:pPr>
        <w:ind w:left="2738" w:hanging="360"/>
      </w:pPr>
      <w:rPr>
        <w:rFonts w:ascii="Symbol" w:hAnsi="Symbol" w:hint="default"/>
      </w:rPr>
    </w:lvl>
    <w:lvl w:ilvl="4" w:tplc="08090003" w:tentative="1">
      <w:start w:val="1"/>
      <w:numFmt w:val="bullet"/>
      <w:lvlText w:val="o"/>
      <w:lvlJc w:val="left"/>
      <w:pPr>
        <w:ind w:left="3458" w:hanging="360"/>
      </w:pPr>
      <w:rPr>
        <w:rFonts w:ascii="Courier New" w:hAnsi="Courier New" w:cs="Courier New" w:hint="default"/>
      </w:rPr>
    </w:lvl>
    <w:lvl w:ilvl="5" w:tplc="08090005" w:tentative="1">
      <w:start w:val="1"/>
      <w:numFmt w:val="bullet"/>
      <w:lvlText w:val=""/>
      <w:lvlJc w:val="left"/>
      <w:pPr>
        <w:ind w:left="4178" w:hanging="360"/>
      </w:pPr>
      <w:rPr>
        <w:rFonts w:ascii="Wingdings" w:hAnsi="Wingdings" w:hint="default"/>
      </w:rPr>
    </w:lvl>
    <w:lvl w:ilvl="6" w:tplc="08090001" w:tentative="1">
      <w:start w:val="1"/>
      <w:numFmt w:val="bullet"/>
      <w:lvlText w:val=""/>
      <w:lvlJc w:val="left"/>
      <w:pPr>
        <w:ind w:left="4898" w:hanging="360"/>
      </w:pPr>
      <w:rPr>
        <w:rFonts w:ascii="Symbol" w:hAnsi="Symbol" w:hint="default"/>
      </w:rPr>
    </w:lvl>
    <w:lvl w:ilvl="7" w:tplc="08090003" w:tentative="1">
      <w:start w:val="1"/>
      <w:numFmt w:val="bullet"/>
      <w:lvlText w:val="o"/>
      <w:lvlJc w:val="left"/>
      <w:pPr>
        <w:ind w:left="5618" w:hanging="360"/>
      </w:pPr>
      <w:rPr>
        <w:rFonts w:ascii="Courier New" w:hAnsi="Courier New" w:cs="Courier New" w:hint="default"/>
      </w:rPr>
    </w:lvl>
    <w:lvl w:ilvl="8" w:tplc="08090005" w:tentative="1">
      <w:start w:val="1"/>
      <w:numFmt w:val="bullet"/>
      <w:lvlText w:val=""/>
      <w:lvlJc w:val="left"/>
      <w:pPr>
        <w:ind w:left="6338" w:hanging="360"/>
      </w:pPr>
      <w:rPr>
        <w:rFonts w:ascii="Wingdings" w:hAnsi="Wingdings" w:hint="default"/>
      </w:rPr>
    </w:lvl>
  </w:abstractNum>
  <w:abstractNum w:abstractNumId="13" w15:restartNumberingAfterBreak="0">
    <w:nsid w:val="5B8D6972"/>
    <w:multiLevelType w:val="hybridMultilevel"/>
    <w:tmpl w:val="FE34A8EE"/>
    <w:lvl w:ilvl="0" w:tplc="B6B826DA">
      <w:numFmt w:val="bullet"/>
      <w:lvlText w:val="•"/>
      <w:lvlJc w:val="left"/>
      <w:pPr>
        <w:ind w:left="76" w:hanging="360"/>
      </w:pPr>
      <w:rPr>
        <w:rFonts w:ascii="Verdana" w:eastAsiaTheme="minorHAnsi" w:hAnsi="Verdana" w:cs="Arial" w:hint="default"/>
      </w:rPr>
    </w:lvl>
    <w:lvl w:ilvl="1" w:tplc="08090003" w:tentative="1">
      <w:start w:val="1"/>
      <w:numFmt w:val="bullet"/>
      <w:lvlText w:val="o"/>
      <w:lvlJc w:val="left"/>
      <w:pPr>
        <w:ind w:left="1298" w:hanging="360"/>
      </w:pPr>
      <w:rPr>
        <w:rFonts w:ascii="Courier New" w:hAnsi="Courier New" w:cs="Courier New" w:hint="default"/>
      </w:rPr>
    </w:lvl>
    <w:lvl w:ilvl="2" w:tplc="08090005" w:tentative="1">
      <w:start w:val="1"/>
      <w:numFmt w:val="bullet"/>
      <w:lvlText w:val=""/>
      <w:lvlJc w:val="left"/>
      <w:pPr>
        <w:ind w:left="2018" w:hanging="360"/>
      </w:pPr>
      <w:rPr>
        <w:rFonts w:ascii="Wingdings" w:hAnsi="Wingdings" w:hint="default"/>
      </w:rPr>
    </w:lvl>
    <w:lvl w:ilvl="3" w:tplc="08090001" w:tentative="1">
      <w:start w:val="1"/>
      <w:numFmt w:val="bullet"/>
      <w:lvlText w:val=""/>
      <w:lvlJc w:val="left"/>
      <w:pPr>
        <w:ind w:left="2738" w:hanging="360"/>
      </w:pPr>
      <w:rPr>
        <w:rFonts w:ascii="Symbol" w:hAnsi="Symbol" w:hint="default"/>
      </w:rPr>
    </w:lvl>
    <w:lvl w:ilvl="4" w:tplc="08090003" w:tentative="1">
      <w:start w:val="1"/>
      <w:numFmt w:val="bullet"/>
      <w:lvlText w:val="o"/>
      <w:lvlJc w:val="left"/>
      <w:pPr>
        <w:ind w:left="3458" w:hanging="360"/>
      </w:pPr>
      <w:rPr>
        <w:rFonts w:ascii="Courier New" w:hAnsi="Courier New" w:cs="Courier New" w:hint="default"/>
      </w:rPr>
    </w:lvl>
    <w:lvl w:ilvl="5" w:tplc="08090005" w:tentative="1">
      <w:start w:val="1"/>
      <w:numFmt w:val="bullet"/>
      <w:lvlText w:val=""/>
      <w:lvlJc w:val="left"/>
      <w:pPr>
        <w:ind w:left="4178" w:hanging="360"/>
      </w:pPr>
      <w:rPr>
        <w:rFonts w:ascii="Wingdings" w:hAnsi="Wingdings" w:hint="default"/>
      </w:rPr>
    </w:lvl>
    <w:lvl w:ilvl="6" w:tplc="08090001" w:tentative="1">
      <w:start w:val="1"/>
      <w:numFmt w:val="bullet"/>
      <w:lvlText w:val=""/>
      <w:lvlJc w:val="left"/>
      <w:pPr>
        <w:ind w:left="4898" w:hanging="360"/>
      </w:pPr>
      <w:rPr>
        <w:rFonts w:ascii="Symbol" w:hAnsi="Symbol" w:hint="default"/>
      </w:rPr>
    </w:lvl>
    <w:lvl w:ilvl="7" w:tplc="08090003" w:tentative="1">
      <w:start w:val="1"/>
      <w:numFmt w:val="bullet"/>
      <w:lvlText w:val="o"/>
      <w:lvlJc w:val="left"/>
      <w:pPr>
        <w:ind w:left="5618" w:hanging="360"/>
      </w:pPr>
      <w:rPr>
        <w:rFonts w:ascii="Courier New" w:hAnsi="Courier New" w:cs="Courier New" w:hint="default"/>
      </w:rPr>
    </w:lvl>
    <w:lvl w:ilvl="8" w:tplc="08090005" w:tentative="1">
      <w:start w:val="1"/>
      <w:numFmt w:val="bullet"/>
      <w:lvlText w:val=""/>
      <w:lvlJc w:val="left"/>
      <w:pPr>
        <w:ind w:left="6338" w:hanging="360"/>
      </w:pPr>
      <w:rPr>
        <w:rFonts w:ascii="Wingdings" w:hAnsi="Wingdings" w:hint="default"/>
      </w:rPr>
    </w:lvl>
  </w:abstractNum>
  <w:abstractNum w:abstractNumId="14" w15:restartNumberingAfterBreak="0">
    <w:nsid w:val="5B8E0E7D"/>
    <w:multiLevelType w:val="hybridMultilevel"/>
    <w:tmpl w:val="E3DE800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64142A4A"/>
    <w:multiLevelType w:val="hybridMultilevel"/>
    <w:tmpl w:val="1B529B8C"/>
    <w:lvl w:ilvl="0" w:tplc="C1CC3EA4">
      <w:start w:val="1"/>
      <w:numFmt w:val="decimal"/>
      <w:lvlText w:val="%1)"/>
      <w:lvlJc w:val="left"/>
      <w:pPr>
        <w:ind w:left="720" w:hanging="360"/>
      </w:pPr>
    </w:lvl>
    <w:lvl w:ilvl="1" w:tplc="8A4041F6">
      <w:start w:val="1"/>
      <w:numFmt w:val="lowerLetter"/>
      <w:lvlText w:val="%2."/>
      <w:lvlJc w:val="left"/>
      <w:pPr>
        <w:ind w:left="1440" w:hanging="360"/>
      </w:pPr>
    </w:lvl>
    <w:lvl w:ilvl="2" w:tplc="F11A1A6C">
      <w:start w:val="1"/>
      <w:numFmt w:val="lowerRoman"/>
      <w:lvlText w:val="%3."/>
      <w:lvlJc w:val="right"/>
      <w:pPr>
        <w:ind w:left="2160" w:hanging="180"/>
      </w:pPr>
    </w:lvl>
    <w:lvl w:ilvl="3" w:tplc="FEFCA83E">
      <w:start w:val="1"/>
      <w:numFmt w:val="decimal"/>
      <w:lvlText w:val="%4."/>
      <w:lvlJc w:val="left"/>
      <w:pPr>
        <w:ind w:left="2880" w:hanging="360"/>
      </w:pPr>
    </w:lvl>
    <w:lvl w:ilvl="4" w:tplc="DBC223B6">
      <w:start w:val="1"/>
      <w:numFmt w:val="lowerLetter"/>
      <w:lvlText w:val="%5."/>
      <w:lvlJc w:val="left"/>
      <w:pPr>
        <w:ind w:left="3600" w:hanging="360"/>
      </w:pPr>
    </w:lvl>
    <w:lvl w:ilvl="5" w:tplc="60061B70">
      <w:start w:val="1"/>
      <w:numFmt w:val="lowerRoman"/>
      <w:lvlText w:val="%6."/>
      <w:lvlJc w:val="right"/>
      <w:pPr>
        <w:ind w:left="4320" w:hanging="180"/>
      </w:pPr>
    </w:lvl>
    <w:lvl w:ilvl="6" w:tplc="0D5E54E6">
      <w:start w:val="1"/>
      <w:numFmt w:val="decimal"/>
      <w:lvlText w:val="%7."/>
      <w:lvlJc w:val="left"/>
      <w:pPr>
        <w:ind w:left="5040" w:hanging="360"/>
      </w:pPr>
    </w:lvl>
    <w:lvl w:ilvl="7" w:tplc="78528172">
      <w:start w:val="1"/>
      <w:numFmt w:val="lowerLetter"/>
      <w:lvlText w:val="%8."/>
      <w:lvlJc w:val="left"/>
      <w:pPr>
        <w:ind w:left="5760" w:hanging="360"/>
      </w:pPr>
    </w:lvl>
    <w:lvl w:ilvl="8" w:tplc="575CFB48">
      <w:start w:val="1"/>
      <w:numFmt w:val="lowerRoman"/>
      <w:lvlText w:val="%9."/>
      <w:lvlJc w:val="right"/>
      <w:pPr>
        <w:ind w:left="6480" w:hanging="180"/>
      </w:pPr>
    </w:lvl>
  </w:abstractNum>
  <w:abstractNum w:abstractNumId="16" w15:restartNumberingAfterBreak="0">
    <w:nsid w:val="67F325B8"/>
    <w:multiLevelType w:val="hybridMultilevel"/>
    <w:tmpl w:val="7CC07498"/>
    <w:lvl w:ilvl="0" w:tplc="B6B826DA">
      <w:numFmt w:val="bullet"/>
      <w:lvlText w:val="•"/>
      <w:lvlJc w:val="left"/>
      <w:pPr>
        <w:ind w:left="76" w:hanging="360"/>
      </w:pPr>
      <w:rPr>
        <w:rFonts w:ascii="Verdana" w:eastAsiaTheme="minorHAnsi" w:hAnsi="Verdana" w:cs="Arial" w:hint="default"/>
      </w:rPr>
    </w:lvl>
    <w:lvl w:ilvl="1" w:tplc="08090003" w:tentative="1">
      <w:start w:val="1"/>
      <w:numFmt w:val="bullet"/>
      <w:lvlText w:val="o"/>
      <w:lvlJc w:val="left"/>
      <w:pPr>
        <w:ind w:left="1298" w:hanging="360"/>
      </w:pPr>
      <w:rPr>
        <w:rFonts w:ascii="Courier New" w:hAnsi="Courier New" w:cs="Courier New" w:hint="default"/>
      </w:rPr>
    </w:lvl>
    <w:lvl w:ilvl="2" w:tplc="08090005" w:tentative="1">
      <w:start w:val="1"/>
      <w:numFmt w:val="bullet"/>
      <w:lvlText w:val=""/>
      <w:lvlJc w:val="left"/>
      <w:pPr>
        <w:ind w:left="2018" w:hanging="360"/>
      </w:pPr>
      <w:rPr>
        <w:rFonts w:ascii="Wingdings" w:hAnsi="Wingdings" w:hint="default"/>
      </w:rPr>
    </w:lvl>
    <w:lvl w:ilvl="3" w:tplc="08090001" w:tentative="1">
      <w:start w:val="1"/>
      <w:numFmt w:val="bullet"/>
      <w:lvlText w:val=""/>
      <w:lvlJc w:val="left"/>
      <w:pPr>
        <w:ind w:left="2738" w:hanging="360"/>
      </w:pPr>
      <w:rPr>
        <w:rFonts w:ascii="Symbol" w:hAnsi="Symbol" w:hint="default"/>
      </w:rPr>
    </w:lvl>
    <w:lvl w:ilvl="4" w:tplc="08090003" w:tentative="1">
      <w:start w:val="1"/>
      <w:numFmt w:val="bullet"/>
      <w:lvlText w:val="o"/>
      <w:lvlJc w:val="left"/>
      <w:pPr>
        <w:ind w:left="3458" w:hanging="360"/>
      </w:pPr>
      <w:rPr>
        <w:rFonts w:ascii="Courier New" w:hAnsi="Courier New" w:cs="Courier New" w:hint="default"/>
      </w:rPr>
    </w:lvl>
    <w:lvl w:ilvl="5" w:tplc="08090005" w:tentative="1">
      <w:start w:val="1"/>
      <w:numFmt w:val="bullet"/>
      <w:lvlText w:val=""/>
      <w:lvlJc w:val="left"/>
      <w:pPr>
        <w:ind w:left="4178" w:hanging="360"/>
      </w:pPr>
      <w:rPr>
        <w:rFonts w:ascii="Wingdings" w:hAnsi="Wingdings" w:hint="default"/>
      </w:rPr>
    </w:lvl>
    <w:lvl w:ilvl="6" w:tplc="08090001" w:tentative="1">
      <w:start w:val="1"/>
      <w:numFmt w:val="bullet"/>
      <w:lvlText w:val=""/>
      <w:lvlJc w:val="left"/>
      <w:pPr>
        <w:ind w:left="4898" w:hanging="360"/>
      </w:pPr>
      <w:rPr>
        <w:rFonts w:ascii="Symbol" w:hAnsi="Symbol" w:hint="default"/>
      </w:rPr>
    </w:lvl>
    <w:lvl w:ilvl="7" w:tplc="08090003" w:tentative="1">
      <w:start w:val="1"/>
      <w:numFmt w:val="bullet"/>
      <w:lvlText w:val="o"/>
      <w:lvlJc w:val="left"/>
      <w:pPr>
        <w:ind w:left="5618" w:hanging="360"/>
      </w:pPr>
      <w:rPr>
        <w:rFonts w:ascii="Courier New" w:hAnsi="Courier New" w:cs="Courier New" w:hint="default"/>
      </w:rPr>
    </w:lvl>
    <w:lvl w:ilvl="8" w:tplc="08090005" w:tentative="1">
      <w:start w:val="1"/>
      <w:numFmt w:val="bullet"/>
      <w:lvlText w:val=""/>
      <w:lvlJc w:val="left"/>
      <w:pPr>
        <w:ind w:left="6338" w:hanging="360"/>
      </w:pPr>
      <w:rPr>
        <w:rFonts w:ascii="Wingdings" w:hAnsi="Wingdings" w:hint="default"/>
      </w:rPr>
    </w:lvl>
  </w:abstractNum>
  <w:abstractNum w:abstractNumId="17" w15:restartNumberingAfterBreak="0">
    <w:nsid w:val="703F7107"/>
    <w:multiLevelType w:val="hybridMultilevel"/>
    <w:tmpl w:val="F7A07D7C"/>
    <w:lvl w:ilvl="0" w:tplc="E1A61750">
      <w:start w:val="5"/>
      <w:numFmt w:val="bullet"/>
      <w:lvlText w:val="-"/>
      <w:lvlJc w:val="left"/>
      <w:pPr>
        <w:ind w:left="1440" w:hanging="360"/>
      </w:pPr>
      <w:rPr>
        <w:rFonts w:ascii="Calibri" w:eastAsiaTheme="minorHAnsi" w:hAnsi="Calibri" w:cs="Calibri" w:hint="default"/>
      </w:rPr>
    </w:lvl>
    <w:lvl w:ilvl="1" w:tplc="04100003" w:tentative="1">
      <w:start w:val="1"/>
      <w:numFmt w:val="bullet"/>
      <w:lvlText w:val="o"/>
      <w:lvlJc w:val="left"/>
      <w:pPr>
        <w:ind w:left="2160" w:hanging="360"/>
      </w:pPr>
      <w:rPr>
        <w:rFonts w:ascii="Courier New" w:hAnsi="Courier New" w:cs="Courier New" w:hint="default"/>
      </w:rPr>
    </w:lvl>
    <w:lvl w:ilvl="2" w:tplc="04100005" w:tentative="1">
      <w:start w:val="1"/>
      <w:numFmt w:val="bullet"/>
      <w:lvlText w:val=""/>
      <w:lvlJc w:val="left"/>
      <w:pPr>
        <w:ind w:left="2880" w:hanging="360"/>
      </w:pPr>
      <w:rPr>
        <w:rFonts w:ascii="Wingdings" w:hAnsi="Wingdings" w:hint="default"/>
      </w:rPr>
    </w:lvl>
    <w:lvl w:ilvl="3" w:tplc="04100001" w:tentative="1">
      <w:start w:val="1"/>
      <w:numFmt w:val="bullet"/>
      <w:lvlText w:val=""/>
      <w:lvlJc w:val="left"/>
      <w:pPr>
        <w:ind w:left="3600" w:hanging="360"/>
      </w:pPr>
      <w:rPr>
        <w:rFonts w:ascii="Symbol" w:hAnsi="Symbol" w:hint="default"/>
      </w:rPr>
    </w:lvl>
    <w:lvl w:ilvl="4" w:tplc="04100003" w:tentative="1">
      <w:start w:val="1"/>
      <w:numFmt w:val="bullet"/>
      <w:lvlText w:val="o"/>
      <w:lvlJc w:val="left"/>
      <w:pPr>
        <w:ind w:left="4320" w:hanging="360"/>
      </w:pPr>
      <w:rPr>
        <w:rFonts w:ascii="Courier New" w:hAnsi="Courier New" w:cs="Courier New" w:hint="default"/>
      </w:rPr>
    </w:lvl>
    <w:lvl w:ilvl="5" w:tplc="04100005" w:tentative="1">
      <w:start w:val="1"/>
      <w:numFmt w:val="bullet"/>
      <w:lvlText w:val=""/>
      <w:lvlJc w:val="left"/>
      <w:pPr>
        <w:ind w:left="5040" w:hanging="360"/>
      </w:pPr>
      <w:rPr>
        <w:rFonts w:ascii="Wingdings" w:hAnsi="Wingdings" w:hint="default"/>
      </w:rPr>
    </w:lvl>
    <w:lvl w:ilvl="6" w:tplc="04100001" w:tentative="1">
      <w:start w:val="1"/>
      <w:numFmt w:val="bullet"/>
      <w:lvlText w:val=""/>
      <w:lvlJc w:val="left"/>
      <w:pPr>
        <w:ind w:left="5760" w:hanging="360"/>
      </w:pPr>
      <w:rPr>
        <w:rFonts w:ascii="Symbol" w:hAnsi="Symbol" w:hint="default"/>
      </w:rPr>
    </w:lvl>
    <w:lvl w:ilvl="7" w:tplc="04100003" w:tentative="1">
      <w:start w:val="1"/>
      <w:numFmt w:val="bullet"/>
      <w:lvlText w:val="o"/>
      <w:lvlJc w:val="left"/>
      <w:pPr>
        <w:ind w:left="6480" w:hanging="360"/>
      </w:pPr>
      <w:rPr>
        <w:rFonts w:ascii="Courier New" w:hAnsi="Courier New" w:cs="Courier New" w:hint="default"/>
      </w:rPr>
    </w:lvl>
    <w:lvl w:ilvl="8" w:tplc="04100005" w:tentative="1">
      <w:start w:val="1"/>
      <w:numFmt w:val="bullet"/>
      <w:lvlText w:val=""/>
      <w:lvlJc w:val="left"/>
      <w:pPr>
        <w:ind w:left="7200" w:hanging="360"/>
      </w:pPr>
      <w:rPr>
        <w:rFonts w:ascii="Wingdings" w:hAnsi="Wingdings" w:hint="default"/>
      </w:rPr>
    </w:lvl>
  </w:abstractNum>
  <w:abstractNum w:abstractNumId="18" w15:restartNumberingAfterBreak="0">
    <w:nsid w:val="77623A4F"/>
    <w:multiLevelType w:val="hybridMultilevel"/>
    <w:tmpl w:val="6AF49BE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7B6F1CC6"/>
    <w:multiLevelType w:val="hybridMultilevel"/>
    <w:tmpl w:val="FE2EF84A"/>
    <w:lvl w:ilvl="0" w:tplc="E364EE50">
      <w:start w:val="1"/>
      <w:numFmt w:val="lowerLetter"/>
      <w:lvlText w:val="%1)"/>
      <w:lvlJc w:val="left"/>
      <w:pPr>
        <w:ind w:left="218" w:hanging="360"/>
      </w:pPr>
      <w:rPr>
        <w:rFonts w:hint="default"/>
      </w:rPr>
    </w:lvl>
    <w:lvl w:ilvl="1" w:tplc="08090019" w:tentative="1">
      <w:start w:val="1"/>
      <w:numFmt w:val="lowerLetter"/>
      <w:lvlText w:val="%2."/>
      <w:lvlJc w:val="left"/>
      <w:pPr>
        <w:ind w:left="938" w:hanging="360"/>
      </w:pPr>
    </w:lvl>
    <w:lvl w:ilvl="2" w:tplc="0809001B" w:tentative="1">
      <w:start w:val="1"/>
      <w:numFmt w:val="lowerRoman"/>
      <w:lvlText w:val="%3."/>
      <w:lvlJc w:val="right"/>
      <w:pPr>
        <w:ind w:left="1658" w:hanging="180"/>
      </w:pPr>
    </w:lvl>
    <w:lvl w:ilvl="3" w:tplc="0809000F" w:tentative="1">
      <w:start w:val="1"/>
      <w:numFmt w:val="decimal"/>
      <w:lvlText w:val="%4."/>
      <w:lvlJc w:val="left"/>
      <w:pPr>
        <w:ind w:left="2378" w:hanging="360"/>
      </w:pPr>
    </w:lvl>
    <w:lvl w:ilvl="4" w:tplc="08090019" w:tentative="1">
      <w:start w:val="1"/>
      <w:numFmt w:val="lowerLetter"/>
      <w:lvlText w:val="%5."/>
      <w:lvlJc w:val="left"/>
      <w:pPr>
        <w:ind w:left="3098" w:hanging="360"/>
      </w:pPr>
    </w:lvl>
    <w:lvl w:ilvl="5" w:tplc="0809001B" w:tentative="1">
      <w:start w:val="1"/>
      <w:numFmt w:val="lowerRoman"/>
      <w:lvlText w:val="%6."/>
      <w:lvlJc w:val="right"/>
      <w:pPr>
        <w:ind w:left="3818" w:hanging="180"/>
      </w:pPr>
    </w:lvl>
    <w:lvl w:ilvl="6" w:tplc="0809000F" w:tentative="1">
      <w:start w:val="1"/>
      <w:numFmt w:val="decimal"/>
      <w:lvlText w:val="%7."/>
      <w:lvlJc w:val="left"/>
      <w:pPr>
        <w:ind w:left="4538" w:hanging="360"/>
      </w:pPr>
    </w:lvl>
    <w:lvl w:ilvl="7" w:tplc="08090019" w:tentative="1">
      <w:start w:val="1"/>
      <w:numFmt w:val="lowerLetter"/>
      <w:lvlText w:val="%8."/>
      <w:lvlJc w:val="left"/>
      <w:pPr>
        <w:ind w:left="5258" w:hanging="360"/>
      </w:pPr>
    </w:lvl>
    <w:lvl w:ilvl="8" w:tplc="0809001B" w:tentative="1">
      <w:start w:val="1"/>
      <w:numFmt w:val="lowerRoman"/>
      <w:lvlText w:val="%9."/>
      <w:lvlJc w:val="right"/>
      <w:pPr>
        <w:ind w:left="5978" w:hanging="180"/>
      </w:pPr>
    </w:lvl>
  </w:abstractNum>
  <w:abstractNum w:abstractNumId="20" w15:restartNumberingAfterBreak="0">
    <w:nsid w:val="7DDD60EA"/>
    <w:multiLevelType w:val="hybridMultilevel"/>
    <w:tmpl w:val="8E7E095E"/>
    <w:lvl w:ilvl="0" w:tplc="B6B826DA">
      <w:numFmt w:val="bullet"/>
      <w:lvlText w:val="•"/>
      <w:lvlJc w:val="left"/>
      <w:pPr>
        <w:ind w:left="76" w:hanging="360"/>
      </w:pPr>
      <w:rPr>
        <w:rFonts w:ascii="Verdana" w:eastAsiaTheme="minorHAnsi" w:hAnsi="Verdana" w:cs="Arial" w:hint="default"/>
      </w:rPr>
    </w:lvl>
    <w:lvl w:ilvl="1" w:tplc="08090003" w:tentative="1">
      <w:start w:val="1"/>
      <w:numFmt w:val="bullet"/>
      <w:lvlText w:val="o"/>
      <w:lvlJc w:val="left"/>
      <w:pPr>
        <w:ind w:left="1298" w:hanging="360"/>
      </w:pPr>
      <w:rPr>
        <w:rFonts w:ascii="Courier New" w:hAnsi="Courier New" w:cs="Courier New" w:hint="default"/>
      </w:rPr>
    </w:lvl>
    <w:lvl w:ilvl="2" w:tplc="08090005" w:tentative="1">
      <w:start w:val="1"/>
      <w:numFmt w:val="bullet"/>
      <w:lvlText w:val=""/>
      <w:lvlJc w:val="left"/>
      <w:pPr>
        <w:ind w:left="2018" w:hanging="360"/>
      </w:pPr>
      <w:rPr>
        <w:rFonts w:ascii="Wingdings" w:hAnsi="Wingdings" w:hint="default"/>
      </w:rPr>
    </w:lvl>
    <w:lvl w:ilvl="3" w:tplc="08090001" w:tentative="1">
      <w:start w:val="1"/>
      <w:numFmt w:val="bullet"/>
      <w:lvlText w:val=""/>
      <w:lvlJc w:val="left"/>
      <w:pPr>
        <w:ind w:left="2738" w:hanging="360"/>
      </w:pPr>
      <w:rPr>
        <w:rFonts w:ascii="Symbol" w:hAnsi="Symbol" w:hint="default"/>
      </w:rPr>
    </w:lvl>
    <w:lvl w:ilvl="4" w:tplc="08090003" w:tentative="1">
      <w:start w:val="1"/>
      <w:numFmt w:val="bullet"/>
      <w:lvlText w:val="o"/>
      <w:lvlJc w:val="left"/>
      <w:pPr>
        <w:ind w:left="3458" w:hanging="360"/>
      </w:pPr>
      <w:rPr>
        <w:rFonts w:ascii="Courier New" w:hAnsi="Courier New" w:cs="Courier New" w:hint="default"/>
      </w:rPr>
    </w:lvl>
    <w:lvl w:ilvl="5" w:tplc="08090005" w:tentative="1">
      <w:start w:val="1"/>
      <w:numFmt w:val="bullet"/>
      <w:lvlText w:val=""/>
      <w:lvlJc w:val="left"/>
      <w:pPr>
        <w:ind w:left="4178" w:hanging="360"/>
      </w:pPr>
      <w:rPr>
        <w:rFonts w:ascii="Wingdings" w:hAnsi="Wingdings" w:hint="default"/>
      </w:rPr>
    </w:lvl>
    <w:lvl w:ilvl="6" w:tplc="08090001" w:tentative="1">
      <w:start w:val="1"/>
      <w:numFmt w:val="bullet"/>
      <w:lvlText w:val=""/>
      <w:lvlJc w:val="left"/>
      <w:pPr>
        <w:ind w:left="4898" w:hanging="360"/>
      </w:pPr>
      <w:rPr>
        <w:rFonts w:ascii="Symbol" w:hAnsi="Symbol" w:hint="default"/>
      </w:rPr>
    </w:lvl>
    <w:lvl w:ilvl="7" w:tplc="08090003" w:tentative="1">
      <w:start w:val="1"/>
      <w:numFmt w:val="bullet"/>
      <w:lvlText w:val="o"/>
      <w:lvlJc w:val="left"/>
      <w:pPr>
        <w:ind w:left="5618" w:hanging="360"/>
      </w:pPr>
      <w:rPr>
        <w:rFonts w:ascii="Courier New" w:hAnsi="Courier New" w:cs="Courier New" w:hint="default"/>
      </w:rPr>
    </w:lvl>
    <w:lvl w:ilvl="8" w:tplc="08090005" w:tentative="1">
      <w:start w:val="1"/>
      <w:numFmt w:val="bullet"/>
      <w:lvlText w:val=""/>
      <w:lvlJc w:val="left"/>
      <w:pPr>
        <w:ind w:left="6338" w:hanging="360"/>
      </w:pPr>
      <w:rPr>
        <w:rFonts w:ascii="Wingdings" w:hAnsi="Wingdings" w:hint="default"/>
      </w:rPr>
    </w:lvl>
  </w:abstractNum>
  <w:num w:numId="1" w16cid:durableId="2141337639">
    <w:abstractNumId w:val="3"/>
  </w:num>
  <w:num w:numId="2" w16cid:durableId="783504136">
    <w:abstractNumId w:val="18"/>
  </w:num>
  <w:num w:numId="3" w16cid:durableId="871724694">
    <w:abstractNumId w:val="14"/>
  </w:num>
  <w:num w:numId="4" w16cid:durableId="1889687773">
    <w:abstractNumId w:val="7"/>
  </w:num>
  <w:num w:numId="5" w16cid:durableId="299579655">
    <w:abstractNumId w:val="10"/>
  </w:num>
  <w:num w:numId="6" w16cid:durableId="728845411">
    <w:abstractNumId w:val="19"/>
  </w:num>
  <w:num w:numId="7" w16cid:durableId="1353720840">
    <w:abstractNumId w:val="5"/>
  </w:num>
  <w:num w:numId="8" w16cid:durableId="1854801784">
    <w:abstractNumId w:val="11"/>
  </w:num>
  <w:num w:numId="9" w16cid:durableId="435253453">
    <w:abstractNumId w:val="13"/>
  </w:num>
  <w:num w:numId="10" w16cid:durableId="416291321">
    <w:abstractNumId w:val="9"/>
  </w:num>
  <w:num w:numId="11" w16cid:durableId="1225988920">
    <w:abstractNumId w:val="20"/>
  </w:num>
  <w:num w:numId="12" w16cid:durableId="767892400">
    <w:abstractNumId w:val="16"/>
  </w:num>
  <w:num w:numId="13" w16cid:durableId="10181218">
    <w:abstractNumId w:val="12"/>
  </w:num>
  <w:num w:numId="14" w16cid:durableId="857350697">
    <w:abstractNumId w:val="4"/>
  </w:num>
  <w:num w:numId="15" w16cid:durableId="1169517916">
    <w:abstractNumId w:val="8"/>
  </w:num>
  <w:num w:numId="16" w16cid:durableId="526021542">
    <w:abstractNumId w:val="17"/>
  </w:num>
  <w:num w:numId="17" w16cid:durableId="2102799402">
    <w:abstractNumId w:val="2"/>
  </w:num>
  <w:num w:numId="18" w16cid:durableId="258024236">
    <w:abstractNumId w:val="0"/>
  </w:num>
  <w:num w:numId="19" w16cid:durableId="249899609">
    <w:abstractNumId w:val="1"/>
  </w:num>
  <w:num w:numId="20" w16cid:durableId="1430348223">
    <w:abstractNumId w:val="6"/>
  </w:num>
  <w:num w:numId="21" w16cid:durableId="550772541">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proofState w:spelling="clean" w:grammar="clean"/>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51EFC"/>
    <w:rsid w:val="000302F3"/>
    <w:rsid w:val="0004473A"/>
    <w:rsid w:val="00056292"/>
    <w:rsid w:val="00076EA6"/>
    <w:rsid w:val="0008652C"/>
    <w:rsid w:val="00090316"/>
    <w:rsid w:val="0009157B"/>
    <w:rsid w:val="000B1A64"/>
    <w:rsid w:val="00103190"/>
    <w:rsid w:val="001152BA"/>
    <w:rsid w:val="001217FE"/>
    <w:rsid w:val="00137A19"/>
    <w:rsid w:val="001562FE"/>
    <w:rsid w:val="001709BA"/>
    <w:rsid w:val="00195B67"/>
    <w:rsid w:val="00196D2D"/>
    <w:rsid w:val="001A35E3"/>
    <w:rsid w:val="001C707B"/>
    <w:rsid w:val="001F7A88"/>
    <w:rsid w:val="00251EFC"/>
    <w:rsid w:val="002534B7"/>
    <w:rsid w:val="00256BC3"/>
    <w:rsid w:val="00271D74"/>
    <w:rsid w:val="0027234D"/>
    <w:rsid w:val="00283211"/>
    <w:rsid w:val="002A41FC"/>
    <w:rsid w:val="002B6AD7"/>
    <w:rsid w:val="002D38DE"/>
    <w:rsid w:val="002D4735"/>
    <w:rsid w:val="00315E38"/>
    <w:rsid w:val="00360B41"/>
    <w:rsid w:val="00364B26"/>
    <w:rsid w:val="00377019"/>
    <w:rsid w:val="003A2A59"/>
    <w:rsid w:val="003A5C00"/>
    <w:rsid w:val="003C4850"/>
    <w:rsid w:val="003D1897"/>
    <w:rsid w:val="003D5AB6"/>
    <w:rsid w:val="00425A6D"/>
    <w:rsid w:val="00427975"/>
    <w:rsid w:val="004329F3"/>
    <w:rsid w:val="00467A8C"/>
    <w:rsid w:val="00496534"/>
    <w:rsid w:val="004D6741"/>
    <w:rsid w:val="004E20CB"/>
    <w:rsid w:val="00567A3C"/>
    <w:rsid w:val="005825AC"/>
    <w:rsid w:val="005A2AE1"/>
    <w:rsid w:val="005A3D27"/>
    <w:rsid w:val="005D534C"/>
    <w:rsid w:val="005D628C"/>
    <w:rsid w:val="005E2ADF"/>
    <w:rsid w:val="005F0F13"/>
    <w:rsid w:val="00600BEC"/>
    <w:rsid w:val="0060504F"/>
    <w:rsid w:val="00613C9C"/>
    <w:rsid w:val="006222E6"/>
    <w:rsid w:val="0062628E"/>
    <w:rsid w:val="00637482"/>
    <w:rsid w:val="006431CA"/>
    <w:rsid w:val="00645A48"/>
    <w:rsid w:val="00663380"/>
    <w:rsid w:val="00665140"/>
    <w:rsid w:val="006660EB"/>
    <w:rsid w:val="00677C05"/>
    <w:rsid w:val="00694D81"/>
    <w:rsid w:val="006A1516"/>
    <w:rsid w:val="006D4C60"/>
    <w:rsid w:val="00716808"/>
    <w:rsid w:val="00752633"/>
    <w:rsid w:val="007676F4"/>
    <w:rsid w:val="00781826"/>
    <w:rsid w:val="00794E68"/>
    <w:rsid w:val="007B5794"/>
    <w:rsid w:val="007B7D07"/>
    <w:rsid w:val="007C77DE"/>
    <w:rsid w:val="007E1107"/>
    <w:rsid w:val="007E5B70"/>
    <w:rsid w:val="008032AC"/>
    <w:rsid w:val="0082373F"/>
    <w:rsid w:val="00827B01"/>
    <w:rsid w:val="00832FCD"/>
    <w:rsid w:val="0083626B"/>
    <w:rsid w:val="008433D3"/>
    <w:rsid w:val="00892695"/>
    <w:rsid w:val="008A0D2B"/>
    <w:rsid w:val="008B7542"/>
    <w:rsid w:val="008D6F27"/>
    <w:rsid w:val="008F2C89"/>
    <w:rsid w:val="009144A9"/>
    <w:rsid w:val="00920C3B"/>
    <w:rsid w:val="0092132A"/>
    <w:rsid w:val="009429AB"/>
    <w:rsid w:val="009652C9"/>
    <w:rsid w:val="009875F5"/>
    <w:rsid w:val="009B3663"/>
    <w:rsid w:val="009C5503"/>
    <w:rsid w:val="009D12C8"/>
    <w:rsid w:val="009E5F85"/>
    <w:rsid w:val="009F0B24"/>
    <w:rsid w:val="00A14F2B"/>
    <w:rsid w:val="00A30BF5"/>
    <w:rsid w:val="00A4470D"/>
    <w:rsid w:val="00A85D99"/>
    <w:rsid w:val="00A87FBF"/>
    <w:rsid w:val="00AA04AD"/>
    <w:rsid w:val="00AA1CDF"/>
    <w:rsid w:val="00AE0076"/>
    <w:rsid w:val="00AE6C2E"/>
    <w:rsid w:val="00B007FF"/>
    <w:rsid w:val="00B110F7"/>
    <w:rsid w:val="00B2243C"/>
    <w:rsid w:val="00B2401A"/>
    <w:rsid w:val="00B262B5"/>
    <w:rsid w:val="00B32D34"/>
    <w:rsid w:val="00B6433A"/>
    <w:rsid w:val="00B7056E"/>
    <w:rsid w:val="00BA518E"/>
    <w:rsid w:val="00BF1A06"/>
    <w:rsid w:val="00C40160"/>
    <w:rsid w:val="00C61481"/>
    <w:rsid w:val="00C656AE"/>
    <w:rsid w:val="00C771C2"/>
    <w:rsid w:val="00CB514B"/>
    <w:rsid w:val="00CF2DF1"/>
    <w:rsid w:val="00D3053A"/>
    <w:rsid w:val="00D51F3A"/>
    <w:rsid w:val="00D6398E"/>
    <w:rsid w:val="00D826EB"/>
    <w:rsid w:val="00DA04EE"/>
    <w:rsid w:val="00DB6546"/>
    <w:rsid w:val="00E05EB2"/>
    <w:rsid w:val="00E06F4C"/>
    <w:rsid w:val="00E1125C"/>
    <w:rsid w:val="00E21E1F"/>
    <w:rsid w:val="00E40850"/>
    <w:rsid w:val="00E464C7"/>
    <w:rsid w:val="00E62681"/>
    <w:rsid w:val="00EA62F4"/>
    <w:rsid w:val="00EB797B"/>
    <w:rsid w:val="00EC2A15"/>
    <w:rsid w:val="00F021A3"/>
    <w:rsid w:val="00F32227"/>
    <w:rsid w:val="00F4502D"/>
    <w:rsid w:val="00F629E4"/>
    <w:rsid w:val="00F635E7"/>
    <w:rsid w:val="00F67D59"/>
    <w:rsid w:val="00FB05AA"/>
    <w:rsid w:val="00FB1D35"/>
    <w:rsid w:val="00FC0B7A"/>
    <w:rsid w:val="00FD7BD3"/>
    <w:rsid w:val="00FE1706"/>
    <w:rsid w:val="3C48446C"/>
  </w:rsids>
  <m:mathPr>
    <m:mathFont m:val="Cambria Math"/>
    <m:brkBin m:val="before"/>
    <m:brkBinSub m:val="--"/>
    <m:smallFrac m:val="0"/>
    <m:dispDef/>
    <m:lMargin m:val="0"/>
    <m:rMargin m:val="0"/>
    <m:defJc m:val="centerGroup"/>
    <m:wrapIndent m:val="1440"/>
    <m:intLim m:val="subSup"/>
    <m:naryLim m:val="undOvr"/>
  </m:mathPr>
  <w:themeFontLang w:val="sv-SE"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8E7CEC3"/>
  <w15:chartTrackingRefBased/>
  <w15:docId w15:val="{880E3B5B-6C54-4988-902A-D5190AE50EE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3C4850"/>
    <w:rPr>
      <w:rFonts w:ascii="Times New Roman" w:hAnsi="Times New Roman"/>
      <w:sz w:val="24"/>
    </w:rPr>
  </w:style>
  <w:style w:type="paragraph" w:styleId="Titolo1">
    <w:name w:val="heading 1"/>
    <w:basedOn w:val="Normale"/>
    <w:next w:val="Normale"/>
    <w:link w:val="Titolo1Carattere"/>
    <w:qFormat/>
    <w:rsid w:val="003D5AB6"/>
    <w:pPr>
      <w:keepNext/>
      <w:numPr>
        <w:numId w:val="4"/>
      </w:numPr>
      <w:spacing w:before="240" w:after="240" w:line="240" w:lineRule="auto"/>
      <w:jc w:val="both"/>
      <w:outlineLvl w:val="0"/>
    </w:pPr>
    <w:rPr>
      <w:rFonts w:eastAsia="Times New Roman" w:cs="Times New Roman"/>
      <w:b/>
      <w:smallCaps/>
      <w:szCs w:val="20"/>
      <w:lang w:val="fr-FR"/>
    </w:rPr>
  </w:style>
  <w:style w:type="paragraph" w:styleId="Titolo2">
    <w:name w:val="heading 2"/>
    <w:basedOn w:val="Normale"/>
    <w:next w:val="Normale"/>
    <w:link w:val="Titolo2Carattere"/>
    <w:qFormat/>
    <w:rsid w:val="003D5AB6"/>
    <w:pPr>
      <w:keepNext/>
      <w:numPr>
        <w:ilvl w:val="1"/>
        <w:numId w:val="4"/>
      </w:numPr>
      <w:spacing w:after="240" w:line="240" w:lineRule="auto"/>
      <w:jc w:val="both"/>
      <w:outlineLvl w:val="1"/>
    </w:pPr>
    <w:rPr>
      <w:rFonts w:eastAsia="Times New Roman" w:cs="Times New Roman"/>
      <w:b/>
      <w:szCs w:val="20"/>
      <w:lang w:val="fr-FR"/>
    </w:rPr>
  </w:style>
  <w:style w:type="paragraph" w:styleId="Titolo3">
    <w:name w:val="heading 3"/>
    <w:basedOn w:val="Normale"/>
    <w:next w:val="Normale"/>
    <w:link w:val="Titolo3Carattere"/>
    <w:qFormat/>
    <w:rsid w:val="003D5AB6"/>
    <w:pPr>
      <w:keepNext/>
      <w:numPr>
        <w:ilvl w:val="2"/>
        <w:numId w:val="4"/>
      </w:numPr>
      <w:spacing w:after="240" w:line="240" w:lineRule="auto"/>
      <w:jc w:val="both"/>
      <w:outlineLvl w:val="2"/>
    </w:pPr>
    <w:rPr>
      <w:rFonts w:eastAsia="Times New Roman" w:cs="Times New Roman"/>
      <w:i/>
      <w:szCs w:val="20"/>
      <w:lang w:val="fr-FR"/>
    </w:rPr>
  </w:style>
  <w:style w:type="paragraph" w:styleId="Titolo4">
    <w:name w:val="heading 4"/>
    <w:basedOn w:val="Normale"/>
    <w:next w:val="Text4"/>
    <w:link w:val="Titolo4Carattere"/>
    <w:qFormat/>
    <w:rsid w:val="003D5AB6"/>
    <w:pPr>
      <w:keepNext/>
      <w:numPr>
        <w:ilvl w:val="3"/>
        <w:numId w:val="4"/>
      </w:numPr>
      <w:spacing w:after="240" w:line="240" w:lineRule="auto"/>
      <w:jc w:val="both"/>
      <w:outlineLvl w:val="3"/>
    </w:pPr>
    <w:rPr>
      <w:rFonts w:eastAsia="Times New Roman" w:cs="Times New Roman"/>
      <w:szCs w:val="20"/>
      <w:lang w:val="fr-FR"/>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styleId="Collegamentoipertestuale">
    <w:name w:val="Hyperlink"/>
    <w:basedOn w:val="Carpredefinitoparagrafo"/>
    <w:uiPriority w:val="99"/>
    <w:unhideWhenUsed/>
    <w:rsid w:val="00920C3B"/>
    <w:rPr>
      <w:color w:val="0000FF"/>
      <w:u w:val="single"/>
    </w:rPr>
  </w:style>
  <w:style w:type="character" w:customStyle="1" w:styleId="UnresolvedMention1">
    <w:name w:val="Unresolved Mention1"/>
    <w:basedOn w:val="Carpredefinitoparagrafo"/>
    <w:uiPriority w:val="99"/>
    <w:semiHidden/>
    <w:unhideWhenUsed/>
    <w:rsid w:val="00920C3B"/>
    <w:rPr>
      <w:color w:val="605E5C"/>
      <w:shd w:val="clear" w:color="auto" w:fill="E1DFDD"/>
    </w:rPr>
  </w:style>
  <w:style w:type="paragraph" w:styleId="Titolo">
    <w:name w:val="Title"/>
    <w:basedOn w:val="Normale"/>
    <w:next w:val="Normale"/>
    <w:link w:val="TitoloCarattere"/>
    <w:uiPriority w:val="10"/>
    <w:qFormat/>
    <w:rsid w:val="00B110F7"/>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oloCarattere">
    <w:name w:val="Titolo Carattere"/>
    <w:basedOn w:val="Carpredefinitoparagrafo"/>
    <w:link w:val="Titolo"/>
    <w:uiPriority w:val="10"/>
    <w:rsid w:val="00B110F7"/>
    <w:rPr>
      <w:rFonts w:asciiTheme="majorHAnsi" w:eastAsiaTheme="majorEastAsia" w:hAnsiTheme="majorHAnsi" w:cstheme="majorBidi"/>
      <w:spacing w:val="-10"/>
      <w:kern w:val="28"/>
      <w:sz w:val="56"/>
      <w:szCs w:val="56"/>
    </w:rPr>
  </w:style>
  <w:style w:type="paragraph" w:styleId="Paragrafoelenco">
    <w:name w:val="List Paragraph"/>
    <w:basedOn w:val="Normale"/>
    <w:uiPriority w:val="34"/>
    <w:qFormat/>
    <w:rsid w:val="00E06F4C"/>
    <w:pPr>
      <w:ind w:left="720"/>
      <w:contextualSpacing/>
    </w:pPr>
  </w:style>
  <w:style w:type="character" w:styleId="Collegamentovisitato">
    <w:name w:val="FollowedHyperlink"/>
    <w:basedOn w:val="Carpredefinitoparagrafo"/>
    <w:uiPriority w:val="99"/>
    <w:semiHidden/>
    <w:unhideWhenUsed/>
    <w:rsid w:val="00781826"/>
    <w:rPr>
      <w:color w:val="954F72" w:themeColor="followedHyperlink"/>
      <w:u w:val="single"/>
    </w:rPr>
  </w:style>
  <w:style w:type="paragraph" w:styleId="Intestazione">
    <w:name w:val="header"/>
    <w:basedOn w:val="Normale"/>
    <w:link w:val="IntestazioneCarattere"/>
    <w:uiPriority w:val="99"/>
    <w:unhideWhenUsed/>
    <w:rsid w:val="005D628C"/>
    <w:pPr>
      <w:tabs>
        <w:tab w:val="center" w:pos="4680"/>
        <w:tab w:val="right" w:pos="9360"/>
      </w:tabs>
      <w:spacing w:after="0" w:line="240" w:lineRule="auto"/>
    </w:pPr>
  </w:style>
  <w:style w:type="character" w:customStyle="1" w:styleId="IntestazioneCarattere">
    <w:name w:val="Intestazione Carattere"/>
    <w:basedOn w:val="Carpredefinitoparagrafo"/>
    <w:link w:val="Intestazione"/>
    <w:uiPriority w:val="99"/>
    <w:rsid w:val="005D628C"/>
    <w:rPr>
      <w:rFonts w:ascii="Times New Roman" w:hAnsi="Times New Roman"/>
      <w:sz w:val="24"/>
    </w:rPr>
  </w:style>
  <w:style w:type="paragraph" w:styleId="Pidipagina">
    <w:name w:val="footer"/>
    <w:basedOn w:val="Normale"/>
    <w:link w:val="PidipaginaCarattere"/>
    <w:uiPriority w:val="99"/>
    <w:unhideWhenUsed/>
    <w:rsid w:val="005D628C"/>
    <w:pPr>
      <w:tabs>
        <w:tab w:val="center" w:pos="4680"/>
        <w:tab w:val="right" w:pos="9360"/>
      </w:tabs>
      <w:spacing w:after="0" w:line="240" w:lineRule="auto"/>
    </w:pPr>
  </w:style>
  <w:style w:type="character" w:customStyle="1" w:styleId="PidipaginaCarattere">
    <w:name w:val="Piè di pagina Carattere"/>
    <w:basedOn w:val="Carpredefinitoparagrafo"/>
    <w:link w:val="Pidipagina"/>
    <w:uiPriority w:val="99"/>
    <w:rsid w:val="005D628C"/>
    <w:rPr>
      <w:rFonts w:ascii="Times New Roman" w:hAnsi="Times New Roman"/>
      <w:sz w:val="24"/>
    </w:rPr>
  </w:style>
  <w:style w:type="paragraph" w:customStyle="1" w:styleId="paragraph">
    <w:name w:val="paragraph"/>
    <w:basedOn w:val="Normale"/>
    <w:rsid w:val="003D5AB6"/>
    <w:pPr>
      <w:spacing w:before="100" w:beforeAutospacing="1" w:after="100" w:afterAutospacing="1" w:line="240" w:lineRule="auto"/>
    </w:pPr>
    <w:rPr>
      <w:rFonts w:eastAsia="Times New Roman" w:cs="Times New Roman"/>
      <w:szCs w:val="24"/>
      <w:lang w:eastAsia="en-GB"/>
    </w:rPr>
  </w:style>
  <w:style w:type="character" w:customStyle="1" w:styleId="spellingerror">
    <w:name w:val="spellingerror"/>
    <w:basedOn w:val="Carpredefinitoparagrafo"/>
    <w:rsid w:val="003D5AB6"/>
  </w:style>
  <w:style w:type="character" w:customStyle="1" w:styleId="normaltextrun">
    <w:name w:val="normaltextrun"/>
    <w:basedOn w:val="Carpredefinitoparagrafo"/>
    <w:rsid w:val="003D5AB6"/>
  </w:style>
  <w:style w:type="character" w:customStyle="1" w:styleId="eop">
    <w:name w:val="eop"/>
    <w:basedOn w:val="Carpredefinitoparagrafo"/>
    <w:rsid w:val="003D5AB6"/>
  </w:style>
  <w:style w:type="character" w:customStyle="1" w:styleId="Titolo1Carattere">
    <w:name w:val="Titolo 1 Carattere"/>
    <w:basedOn w:val="Carpredefinitoparagrafo"/>
    <w:link w:val="Titolo1"/>
    <w:rsid w:val="003D5AB6"/>
    <w:rPr>
      <w:rFonts w:ascii="Times New Roman" w:eastAsia="Times New Roman" w:hAnsi="Times New Roman" w:cs="Times New Roman"/>
      <w:b/>
      <w:smallCaps/>
      <w:sz w:val="24"/>
      <w:szCs w:val="20"/>
      <w:lang w:val="fr-FR"/>
    </w:rPr>
  </w:style>
  <w:style w:type="character" w:customStyle="1" w:styleId="Titolo2Carattere">
    <w:name w:val="Titolo 2 Carattere"/>
    <w:basedOn w:val="Carpredefinitoparagrafo"/>
    <w:link w:val="Titolo2"/>
    <w:rsid w:val="003D5AB6"/>
    <w:rPr>
      <w:rFonts w:ascii="Times New Roman" w:eastAsia="Times New Roman" w:hAnsi="Times New Roman" w:cs="Times New Roman"/>
      <w:b/>
      <w:sz w:val="24"/>
      <w:szCs w:val="20"/>
      <w:lang w:val="fr-FR"/>
    </w:rPr>
  </w:style>
  <w:style w:type="character" w:customStyle="1" w:styleId="Titolo3Carattere">
    <w:name w:val="Titolo 3 Carattere"/>
    <w:basedOn w:val="Carpredefinitoparagrafo"/>
    <w:link w:val="Titolo3"/>
    <w:rsid w:val="003D5AB6"/>
    <w:rPr>
      <w:rFonts w:ascii="Times New Roman" w:eastAsia="Times New Roman" w:hAnsi="Times New Roman" w:cs="Times New Roman"/>
      <w:i/>
      <w:sz w:val="24"/>
      <w:szCs w:val="20"/>
      <w:lang w:val="fr-FR"/>
    </w:rPr>
  </w:style>
  <w:style w:type="character" w:customStyle="1" w:styleId="Titolo4Carattere">
    <w:name w:val="Titolo 4 Carattere"/>
    <w:basedOn w:val="Carpredefinitoparagrafo"/>
    <w:link w:val="Titolo4"/>
    <w:rsid w:val="003D5AB6"/>
    <w:rPr>
      <w:rFonts w:ascii="Times New Roman" w:eastAsia="Times New Roman" w:hAnsi="Times New Roman" w:cs="Times New Roman"/>
      <w:sz w:val="24"/>
      <w:szCs w:val="20"/>
      <w:lang w:val="fr-FR"/>
    </w:rPr>
  </w:style>
  <w:style w:type="paragraph" w:customStyle="1" w:styleId="Text4">
    <w:name w:val="Text 4"/>
    <w:basedOn w:val="Normale"/>
    <w:rsid w:val="003D5AB6"/>
    <w:pPr>
      <w:tabs>
        <w:tab w:val="left" w:pos="2302"/>
      </w:tabs>
      <w:spacing w:after="240" w:line="240" w:lineRule="auto"/>
      <w:ind w:left="1202"/>
      <w:jc w:val="both"/>
    </w:pPr>
    <w:rPr>
      <w:rFonts w:eastAsia="Times New Roman" w:cs="Times New Roman"/>
      <w:szCs w:val="20"/>
      <w:lang w:val="fr-FR"/>
    </w:rPr>
  </w:style>
  <w:style w:type="paragraph" w:styleId="Testocommento">
    <w:name w:val="annotation text"/>
    <w:basedOn w:val="Normale"/>
    <w:link w:val="TestocommentoCarattere"/>
    <w:rsid w:val="003D5AB6"/>
    <w:pPr>
      <w:spacing w:after="240" w:line="240" w:lineRule="auto"/>
      <w:jc w:val="both"/>
    </w:pPr>
    <w:rPr>
      <w:rFonts w:eastAsia="Times New Roman" w:cs="Times New Roman"/>
      <w:sz w:val="20"/>
      <w:szCs w:val="20"/>
      <w:lang w:val="fr-FR"/>
    </w:rPr>
  </w:style>
  <w:style w:type="character" w:customStyle="1" w:styleId="TestocommentoCarattere">
    <w:name w:val="Testo commento Carattere"/>
    <w:basedOn w:val="Carpredefinitoparagrafo"/>
    <w:link w:val="Testocommento"/>
    <w:rsid w:val="003D5AB6"/>
    <w:rPr>
      <w:rFonts w:ascii="Times New Roman" w:eastAsia="Times New Roman" w:hAnsi="Times New Roman" w:cs="Times New Roman"/>
      <w:sz w:val="20"/>
      <w:szCs w:val="20"/>
      <w:lang w:val="fr-FR"/>
    </w:rPr>
  </w:style>
  <w:style w:type="character" w:styleId="Rimandonotaapidipagina">
    <w:name w:val="footnote reference"/>
    <w:rsid w:val="003D5AB6"/>
    <w:rPr>
      <w:vertAlign w:val="superscript"/>
    </w:rPr>
  </w:style>
  <w:style w:type="character" w:styleId="Rimandocommento">
    <w:name w:val="annotation reference"/>
    <w:unhideWhenUsed/>
    <w:rsid w:val="003D5AB6"/>
    <w:rPr>
      <w:sz w:val="16"/>
      <w:szCs w:val="16"/>
    </w:rPr>
  </w:style>
  <w:style w:type="paragraph" w:customStyle="1" w:styleId="commentcontentpara">
    <w:name w:val="commentcontentpara"/>
    <w:basedOn w:val="Normale"/>
    <w:rsid w:val="003D5AB6"/>
    <w:pPr>
      <w:spacing w:before="100" w:beforeAutospacing="1" w:after="100" w:afterAutospacing="1" w:line="240" w:lineRule="auto"/>
    </w:pPr>
    <w:rPr>
      <w:rFonts w:eastAsia="Times New Roman" w:cs="Times New Roman"/>
      <w:szCs w:val="24"/>
      <w:lang w:eastAsia="en-GB"/>
    </w:rPr>
  </w:style>
  <w:style w:type="paragraph" w:styleId="Testofumetto">
    <w:name w:val="Balloon Text"/>
    <w:basedOn w:val="Normale"/>
    <w:link w:val="TestofumettoCarattere"/>
    <w:uiPriority w:val="99"/>
    <w:semiHidden/>
    <w:unhideWhenUsed/>
    <w:rsid w:val="003D5AB6"/>
    <w:pPr>
      <w:spacing w:after="0" w:line="240" w:lineRule="auto"/>
    </w:pPr>
    <w:rPr>
      <w:rFonts w:cs="Times New Roman"/>
      <w:sz w:val="18"/>
      <w:szCs w:val="18"/>
    </w:rPr>
  </w:style>
  <w:style w:type="character" w:customStyle="1" w:styleId="TestofumettoCarattere">
    <w:name w:val="Testo fumetto Carattere"/>
    <w:basedOn w:val="Carpredefinitoparagrafo"/>
    <w:link w:val="Testofumetto"/>
    <w:uiPriority w:val="99"/>
    <w:semiHidden/>
    <w:rsid w:val="003D5AB6"/>
    <w:rPr>
      <w:rFonts w:ascii="Times New Roman" w:hAnsi="Times New Roman" w:cs="Times New Roman"/>
      <w:sz w:val="18"/>
      <w:szCs w:val="18"/>
    </w:rPr>
  </w:style>
  <w:style w:type="table" w:styleId="Grigliatabella">
    <w:name w:val="Table Grid"/>
    <w:basedOn w:val="Tabellanormale"/>
    <w:uiPriority w:val="59"/>
    <w:rsid w:val="0027234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Menzionenonrisolta">
    <w:name w:val="Unresolved Mention"/>
    <w:basedOn w:val="Carpredefinitoparagrafo"/>
    <w:uiPriority w:val="99"/>
    <w:semiHidden/>
    <w:unhideWhenUsed/>
    <w:rsid w:val="005F0F13"/>
    <w:rPr>
      <w:color w:val="605E5C"/>
      <w:shd w:val="clear" w:color="auto" w:fill="E1DFDD"/>
    </w:rPr>
  </w:style>
  <w:style w:type="paragraph" w:styleId="NormaleWeb">
    <w:name w:val="Normal (Web)"/>
    <w:basedOn w:val="Normale"/>
    <w:uiPriority w:val="99"/>
    <w:unhideWhenUsed/>
    <w:rsid w:val="00196D2D"/>
    <w:pPr>
      <w:spacing w:before="100" w:beforeAutospacing="1" w:after="100" w:afterAutospacing="1" w:line="240" w:lineRule="auto"/>
    </w:pPr>
    <w:rPr>
      <w:rFonts w:eastAsia="Times New Roman" w:cs="Times New Roman"/>
      <w:szCs w:val="24"/>
      <w:lang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763476">
      <w:bodyDiv w:val="1"/>
      <w:marLeft w:val="0"/>
      <w:marRight w:val="0"/>
      <w:marTop w:val="0"/>
      <w:marBottom w:val="0"/>
      <w:divBdr>
        <w:top w:val="none" w:sz="0" w:space="0" w:color="auto"/>
        <w:left w:val="none" w:sz="0" w:space="0" w:color="auto"/>
        <w:bottom w:val="none" w:sz="0" w:space="0" w:color="auto"/>
        <w:right w:val="none" w:sz="0" w:space="0" w:color="auto"/>
      </w:divBdr>
      <w:divsChild>
        <w:div w:id="246111058">
          <w:marLeft w:val="0"/>
          <w:marRight w:val="0"/>
          <w:marTop w:val="0"/>
          <w:marBottom w:val="0"/>
          <w:divBdr>
            <w:top w:val="none" w:sz="0" w:space="0" w:color="auto"/>
            <w:left w:val="none" w:sz="0" w:space="0" w:color="auto"/>
            <w:bottom w:val="none" w:sz="0" w:space="0" w:color="auto"/>
            <w:right w:val="none" w:sz="0" w:space="0" w:color="auto"/>
          </w:divBdr>
        </w:div>
        <w:div w:id="2141217097">
          <w:marLeft w:val="0"/>
          <w:marRight w:val="0"/>
          <w:marTop w:val="0"/>
          <w:marBottom w:val="0"/>
          <w:divBdr>
            <w:top w:val="none" w:sz="0" w:space="0" w:color="auto"/>
            <w:left w:val="none" w:sz="0" w:space="0" w:color="auto"/>
            <w:bottom w:val="none" w:sz="0" w:space="0" w:color="auto"/>
            <w:right w:val="none" w:sz="0" w:space="0" w:color="auto"/>
          </w:divBdr>
        </w:div>
        <w:div w:id="1658605737">
          <w:marLeft w:val="0"/>
          <w:marRight w:val="0"/>
          <w:marTop w:val="0"/>
          <w:marBottom w:val="0"/>
          <w:divBdr>
            <w:top w:val="none" w:sz="0" w:space="0" w:color="auto"/>
            <w:left w:val="none" w:sz="0" w:space="0" w:color="auto"/>
            <w:bottom w:val="none" w:sz="0" w:space="0" w:color="auto"/>
            <w:right w:val="none" w:sz="0" w:space="0" w:color="auto"/>
          </w:divBdr>
        </w:div>
      </w:divsChild>
    </w:div>
    <w:div w:id="542133073">
      <w:bodyDiv w:val="1"/>
      <w:marLeft w:val="0"/>
      <w:marRight w:val="0"/>
      <w:marTop w:val="0"/>
      <w:marBottom w:val="0"/>
      <w:divBdr>
        <w:top w:val="none" w:sz="0" w:space="0" w:color="auto"/>
        <w:left w:val="none" w:sz="0" w:space="0" w:color="auto"/>
        <w:bottom w:val="none" w:sz="0" w:space="0" w:color="auto"/>
        <w:right w:val="none" w:sz="0" w:space="0" w:color="auto"/>
      </w:divBdr>
      <w:divsChild>
        <w:div w:id="827401043">
          <w:marLeft w:val="0"/>
          <w:marRight w:val="0"/>
          <w:marTop w:val="0"/>
          <w:marBottom w:val="0"/>
          <w:divBdr>
            <w:top w:val="none" w:sz="0" w:space="0" w:color="auto"/>
            <w:left w:val="none" w:sz="0" w:space="0" w:color="auto"/>
            <w:bottom w:val="none" w:sz="0" w:space="0" w:color="auto"/>
            <w:right w:val="none" w:sz="0" w:space="0" w:color="auto"/>
          </w:divBdr>
        </w:div>
        <w:div w:id="702747421">
          <w:marLeft w:val="0"/>
          <w:marRight w:val="0"/>
          <w:marTop w:val="0"/>
          <w:marBottom w:val="0"/>
          <w:divBdr>
            <w:top w:val="none" w:sz="0" w:space="0" w:color="auto"/>
            <w:left w:val="none" w:sz="0" w:space="0" w:color="auto"/>
            <w:bottom w:val="none" w:sz="0" w:space="0" w:color="auto"/>
            <w:right w:val="none" w:sz="0" w:space="0" w:color="auto"/>
          </w:divBdr>
        </w:div>
        <w:div w:id="1054432555">
          <w:marLeft w:val="0"/>
          <w:marRight w:val="0"/>
          <w:marTop w:val="0"/>
          <w:marBottom w:val="0"/>
          <w:divBdr>
            <w:top w:val="none" w:sz="0" w:space="0" w:color="auto"/>
            <w:left w:val="none" w:sz="0" w:space="0" w:color="auto"/>
            <w:bottom w:val="none" w:sz="0" w:space="0" w:color="auto"/>
            <w:right w:val="none" w:sz="0" w:space="0" w:color="auto"/>
          </w:divBdr>
        </w:div>
        <w:div w:id="1545563387">
          <w:marLeft w:val="0"/>
          <w:marRight w:val="0"/>
          <w:marTop w:val="0"/>
          <w:marBottom w:val="0"/>
          <w:divBdr>
            <w:top w:val="none" w:sz="0" w:space="0" w:color="auto"/>
            <w:left w:val="none" w:sz="0" w:space="0" w:color="auto"/>
            <w:bottom w:val="none" w:sz="0" w:space="0" w:color="auto"/>
            <w:right w:val="none" w:sz="0" w:space="0" w:color="auto"/>
          </w:divBdr>
        </w:div>
        <w:div w:id="179129213">
          <w:marLeft w:val="0"/>
          <w:marRight w:val="0"/>
          <w:marTop w:val="0"/>
          <w:marBottom w:val="0"/>
          <w:divBdr>
            <w:top w:val="none" w:sz="0" w:space="0" w:color="auto"/>
            <w:left w:val="none" w:sz="0" w:space="0" w:color="auto"/>
            <w:bottom w:val="none" w:sz="0" w:space="0" w:color="auto"/>
            <w:right w:val="none" w:sz="0" w:space="0" w:color="auto"/>
          </w:divBdr>
        </w:div>
        <w:div w:id="687485657">
          <w:marLeft w:val="0"/>
          <w:marRight w:val="0"/>
          <w:marTop w:val="0"/>
          <w:marBottom w:val="0"/>
          <w:divBdr>
            <w:top w:val="none" w:sz="0" w:space="0" w:color="auto"/>
            <w:left w:val="none" w:sz="0" w:space="0" w:color="auto"/>
            <w:bottom w:val="none" w:sz="0" w:space="0" w:color="auto"/>
            <w:right w:val="none" w:sz="0" w:space="0" w:color="auto"/>
          </w:divBdr>
        </w:div>
        <w:div w:id="1105350171">
          <w:marLeft w:val="0"/>
          <w:marRight w:val="0"/>
          <w:marTop w:val="0"/>
          <w:marBottom w:val="0"/>
          <w:divBdr>
            <w:top w:val="none" w:sz="0" w:space="0" w:color="auto"/>
            <w:left w:val="none" w:sz="0" w:space="0" w:color="auto"/>
            <w:bottom w:val="none" w:sz="0" w:space="0" w:color="auto"/>
            <w:right w:val="none" w:sz="0" w:space="0" w:color="auto"/>
          </w:divBdr>
        </w:div>
        <w:div w:id="2132628514">
          <w:marLeft w:val="0"/>
          <w:marRight w:val="0"/>
          <w:marTop w:val="0"/>
          <w:marBottom w:val="0"/>
          <w:divBdr>
            <w:top w:val="none" w:sz="0" w:space="0" w:color="auto"/>
            <w:left w:val="none" w:sz="0" w:space="0" w:color="auto"/>
            <w:bottom w:val="none" w:sz="0" w:space="0" w:color="auto"/>
            <w:right w:val="none" w:sz="0" w:space="0" w:color="auto"/>
          </w:divBdr>
        </w:div>
        <w:div w:id="813334322">
          <w:marLeft w:val="0"/>
          <w:marRight w:val="0"/>
          <w:marTop w:val="0"/>
          <w:marBottom w:val="0"/>
          <w:divBdr>
            <w:top w:val="none" w:sz="0" w:space="0" w:color="auto"/>
            <w:left w:val="none" w:sz="0" w:space="0" w:color="auto"/>
            <w:bottom w:val="none" w:sz="0" w:space="0" w:color="auto"/>
            <w:right w:val="none" w:sz="0" w:space="0" w:color="auto"/>
          </w:divBdr>
        </w:div>
        <w:div w:id="1223102459">
          <w:marLeft w:val="0"/>
          <w:marRight w:val="0"/>
          <w:marTop w:val="0"/>
          <w:marBottom w:val="0"/>
          <w:divBdr>
            <w:top w:val="none" w:sz="0" w:space="0" w:color="auto"/>
            <w:left w:val="none" w:sz="0" w:space="0" w:color="auto"/>
            <w:bottom w:val="none" w:sz="0" w:space="0" w:color="auto"/>
            <w:right w:val="none" w:sz="0" w:space="0" w:color="auto"/>
          </w:divBdr>
        </w:div>
      </w:divsChild>
    </w:div>
    <w:div w:id="800001633">
      <w:bodyDiv w:val="1"/>
      <w:marLeft w:val="0"/>
      <w:marRight w:val="0"/>
      <w:marTop w:val="0"/>
      <w:marBottom w:val="0"/>
      <w:divBdr>
        <w:top w:val="none" w:sz="0" w:space="0" w:color="auto"/>
        <w:left w:val="none" w:sz="0" w:space="0" w:color="auto"/>
        <w:bottom w:val="none" w:sz="0" w:space="0" w:color="auto"/>
        <w:right w:val="none" w:sz="0" w:space="0" w:color="auto"/>
      </w:divBdr>
    </w:div>
    <w:div w:id="998072200">
      <w:bodyDiv w:val="1"/>
      <w:marLeft w:val="0"/>
      <w:marRight w:val="0"/>
      <w:marTop w:val="0"/>
      <w:marBottom w:val="0"/>
      <w:divBdr>
        <w:top w:val="none" w:sz="0" w:space="0" w:color="auto"/>
        <w:left w:val="none" w:sz="0" w:space="0" w:color="auto"/>
        <w:bottom w:val="none" w:sz="0" w:space="0" w:color="auto"/>
        <w:right w:val="none" w:sz="0" w:space="0" w:color="auto"/>
      </w:divBdr>
      <w:divsChild>
        <w:div w:id="1006444156">
          <w:marLeft w:val="0"/>
          <w:marRight w:val="0"/>
          <w:marTop w:val="0"/>
          <w:marBottom w:val="0"/>
          <w:divBdr>
            <w:top w:val="none" w:sz="0" w:space="0" w:color="auto"/>
            <w:left w:val="none" w:sz="0" w:space="0" w:color="auto"/>
            <w:bottom w:val="none" w:sz="0" w:space="0" w:color="auto"/>
            <w:right w:val="none" w:sz="0" w:space="0" w:color="auto"/>
          </w:divBdr>
        </w:div>
        <w:div w:id="104422913">
          <w:marLeft w:val="0"/>
          <w:marRight w:val="0"/>
          <w:marTop w:val="0"/>
          <w:marBottom w:val="0"/>
          <w:divBdr>
            <w:top w:val="none" w:sz="0" w:space="0" w:color="auto"/>
            <w:left w:val="none" w:sz="0" w:space="0" w:color="auto"/>
            <w:bottom w:val="none" w:sz="0" w:space="0" w:color="auto"/>
            <w:right w:val="none" w:sz="0" w:space="0" w:color="auto"/>
          </w:divBdr>
        </w:div>
        <w:div w:id="1636374548">
          <w:marLeft w:val="0"/>
          <w:marRight w:val="0"/>
          <w:marTop w:val="0"/>
          <w:marBottom w:val="0"/>
          <w:divBdr>
            <w:top w:val="none" w:sz="0" w:space="0" w:color="auto"/>
            <w:left w:val="none" w:sz="0" w:space="0" w:color="auto"/>
            <w:bottom w:val="none" w:sz="0" w:space="0" w:color="auto"/>
            <w:right w:val="none" w:sz="0" w:space="0" w:color="auto"/>
          </w:divBdr>
        </w:div>
        <w:div w:id="1190991846">
          <w:marLeft w:val="0"/>
          <w:marRight w:val="0"/>
          <w:marTop w:val="0"/>
          <w:marBottom w:val="0"/>
          <w:divBdr>
            <w:top w:val="none" w:sz="0" w:space="0" w:color="auto"/>
            <w:left w:val="none" w:sz="0" w:space="0" w:color="auto"/>
            <w:bottom w:val="none" w:sz="0" w:space="0" w:color="auto"/>
            <w:right w:val="none" w:sz="0" w:space="0" w:color="auto"/>
          </w:divBdr>
        </w:div>
        <w:div w:id="1895047607">
          <w:marLeft w:val="0"/>
          <w:marRight w:val="0"/>
          <w:marTop w:val="0"/>
          <w:marBottom w:val="0"/>
          <w:divBdr>
            <w:top w:val="none" w:sz="0" w:space="0" w:color="auto"/>
            <w:left w:val="none" w:sz="0" w:space="0" w:color="auto"/>
            <w:bottom w:val="none" w:sz="0" w:space="0" w:color="auto"/>
            <w:right w:val="none" w:sz="0" w:space="0" w:color="auto"/>
          </w:divBdr>
        </w:div>
        <w:div w:id="2084721823">
          <w:marLeft w:val="0"/>
          <w:marRight w:val="0"/>
          <w:marTop w:val="0"/>
          <w:marBottom w:val="0"/>
          <w:divBdr>
            <w:top w:val="none" w:sz="0" w:space="0" w:color="auto"/>
            <w:left w:val="none" w:sz="0" w:space="0" w:color="auto"/>
            <w:bottom w:val="none" w:sz="0" w:space="0" w:color="auto"/>
            <w:right w:val="none" w:sz="0" w:space="0" w:color="auto"/>
          </w:divBdr>
        </w:div>
        <w:div w:id="1900362446">
          <w:marLeft w:val="0"/>
          <w:marRight w:val="0"/>
          <w:marTop w:val="0"/>
          <w:marBottom w:val="0"/>
          <w:divBdr>
            <w:top w:val="none" w:sz="0" w:space="0" w:color="auto"/>
            <w:left w:val="none" w:sz="0" w:space="0" w:color="auto"/>
            <w:bottom w:val="none" w:sz="0" w:space="0" w:color="auto"/>
            <w:right w:val="none" w:sz="0" w:space="0" w:color="auto"/>
          </w:divBdr>
        </w:div>
        <w:div w:id="325322179">
          <w:marLeft w:val="0"/>
          <w:marRight w:val="0"/>
          <w:marTop w:val="0"/>
          <w:marBottom w:val="0"/>
          <w:divBdr>
            <w:top w:val="none" w:sz="0" w:space="0" w:color="auto"/>
            <w:left w:val="none" w:sz="0" w:space="0" w:color="auto"/>
            <w:bottom w:val="none" w:sz="0" w:space="0" w:color="auto"/>
            <w:right w:val="none" w:sz="0" w:space="0" w:color="auto"/>
          </w:divBdr>
        </w:div>
        <w:div w:id="389618801">
          <w:marLeft w:val="0"/>
          <w:marRight w:val="0"/>
          <w:marTop w:val="0"/>
          <w:marBottom w:val="0"/>
          <w:divBdr>
            <w:top w:val="none" w:sz="0" w:space="0" w:color="auto"/>
            <w:left w:val="none" w:sz="0" w:space="0" w:color="auto"/>
            <w:bottom w:val="none" w:sz="0" w:space="0" w:color="auto"/>
            <w:right w:val="none" w:sz="0" w:space="0" w:color="auto"/>
          </w:divBdr>
        </w:div>
        <w:div w:id="505442469">
          <w:marLeft w:val="0"/>
          <w:marRight w:val="0"/>
          <w:marTop w:val="0"/>
          <w:marBottom w:val="0"/>
          <w:divBdr>
            <w:top w:val="none" w:sz="0" w:space="0" w:color="auto"/>
            <w:left w:val="none" w:sz="0" w:space="0" w:color="auto"/>
            <w:bottom w:val="none" w:sz="0" w:space="0" w:color="auto"/>
            <w:right w:val="none" w:sz="0" w:space="0" w:color="auto"/>
          </w:divBdr>
        </w:div>
        <w:div w:id="504515666">
          <w:marLeft w:val="0"/>
          <w:marRight w:val="0"/>
          <w:marTop w:val="0"/>
          <w:marBottom w:val="0"/>
          <w:divBdr>
            <w:top w:val="none" w:sz="0" w:space="0" w:color="auto"/>
            <w:left w:val="none" w:sz="0" w:space="0" w:color="auto"/>
            <w:bottom w:val="none" w:sz="0" w:space="0" w:color="auto"/>
            <w:right w:val="none" w:sz="0" w:space="0" w:color="auto"/>
          </w:divBdr>
        </w:div>
        <w:div w:id="2071803999">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g"/><Relationship Id="rId18" Type="http://schemas.openxmlformats.org/officeDocument/2006/relationships/image" Target="media/image8.jpg"/><Relationship Id="rId3" Type="http://schemas.openxmlformats.org/officeDocument/2006/relationships/customXml" Target="../customXml/item3.xml"/><Relationship Id="rId21" Type="http://schemas.openxmlformats.org/officeDocument/2006/relationships/image" Target="media/image11.jpeg"/><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image" Target="media/image7.jpeg"/><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6.jpg"/><Relationship Id="rId20" Type="http://schemas.openxmlformats.org/officeDocument/2006/relationships/image" Target="media/image10.jp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g"/><Relationship Id="rId24"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image" Target="media/image5.jpg"/><Relationship Id="rId23" Type="http://schemas.openxmlformats.org/officeDocument/2006/relationships/footer" Target="footer1.xml"/><Relationship Id="rId10" Type="http://schemas.openxmlformats.org/officeDocument/2006/relationships/endnotes" Target="endnotes.xml"/><Relationship Id="rId19" Type="http://schemas.openxmlformats.org/officeDocument/2006/relationships/image" Target="media/image9.jpe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g"/><Relationship Id="rId22" Type="http://schemas.openxmlformats.org/officeDocument/2006/relationships/header" Target="header1.xml"/></Relationships>
</file>

<file path=word/_rels/header1.xml.rels><?xml version="1.0" encoding="UTF-8" standalone="yes"?>
<Relationships xmlns="http://schemas.openxmlformats.org/package/2006/relationships"><Relationship Id="rId2" Type="http://schemas.openxmlformats.org/officeDocument/2006/relationships/image" Target="media/image13.png"/><Relationship Id="rId1" Type="http://schemas.openxmlformats.org/officeDocument/2006/relationships/image" Target="media/image12.jpeg"/></Relationships>
</file>

<file path=word/theme/theme1.xml><?xml version="1.0" encoding="utf-8"?>
<a:theme xmlns:a="http://schemas.openxmlformats.org/drawingml/2006/main" name="Office-t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TaxCatchAll xmlns="6eda94f6-71fe-4ecf-b61b-e6ecbd364d23" xsi:nil="true"/>
    <lcf76f155ced4ddcb4097134ff3c332f xmlns="ba5f1223-2d50-4207-a130-df8c7df19979">
      <Terms xmlns="http://schemas.microsoft.com/office/infopath/2007/PartnerControls"/>
    </lcf76f155ced4ddcb4097134ff3c332f>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C3E748E0724A7446BBF072BE2BBE57B9" ma:contentTypeVersion="16" ma:contentTypeDescription="Create a new document." ma:contentTypeScope="" ma:versionID="136b3f8701c6513f59088984ddd9165d">
  <xsd:schema xmlns:xsd="http://www.w3.org/2001/XMLSchema" xmlns:xs="http://www.w3.org/2001/XMLSchema" xmlns:p="http://schemas.microsoft.com/office/2006/metadata/properties" xmlns:ns2="6eda94f6-71fe-4ecf-b61b-e6ecbd364d23" xmlns:ns3="ba5f1223-2d50-4207-a130-df8c7df19979" targetNamespace="http://schemas.microsoft.com/office/2006/metadata/properties" ma:root="true" ma:fieldsID="1b11cee86913837a5c7a68a004c69f3c" ns2:_="" ns3:_="">
    <xsd:import namespace="6eda94f6-71fe-4ecf-b61b-e6ecbd364d23"/>
    <xsd:import namespace="ba5f1223-2d50-4207-a130-df8c7df19979"/>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AutoTags" minOccurs="0"/>
                <xsd:element ref="ns3:MediaServiceDateTaken" minOccurs="0"/>
                <xsd:element ref="ns3:MediaServiceLocation" minOccurs="0"/>
                <xsd:element ref="ns3:MediaServiceOCR" minOccurs="0"/>
                <xsd:element ref="ns3:MediaServiceGenerationTime" minOccurs="0"/>
                <xsd:element ref="ns3:MediaServiceEventHashCode" minOccurs="0"/>
                <xsd:element ref="ns3:MediaServiceAutoKeyPoints" minOccurs="0"/>
                <xsd:element ref="ns3:MediaServiceKeyPoints" minOccurs="0"/>
                <xsd:element ref="ns3:MediaLengthInSeconds" minOccurs="0"/>
                <xsd:element ref="ns3:lcf76f155ced4ddcb4097134ff3c332f" minOccurs="0"/>
                <xsd:element ref="ns2: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eda94f6-71fe-4ecf-b61b-e6ecbd364d23"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b69b7e12-5523-4ffc-8965-9a242ceec327}" ma:internalName="TaxCatchAll" ma:showField="CatchAllData" ma:web="6eda94f6-71fe-4ecf-b61b-e6ecbd364d23">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ba5f1223-2d50-4207-a130-df8c7df19979"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AutoTags" ma:index="12" nillable="true" ma:displayName="Tags" ma:internalName="MediaServiceAutoTags" ma:readOnly="true">
      <xsd:simpleType>
        <xsd:restriction base="dms:Text"/>
      </xsd:simpleType>
    </xsd:element>
    <xsd:element name="MediaServiceDateTaken" ma:index="13" nillable="true" ma:displayName="MediaServiceDateTaken" ma:hidden="true" ma:internalName="MediaServiceDateTaken"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991fc433-60ab-481c-962d-64efa615af8f" ma:termSetId="09814cd3-568e-fe90-9814-8d621ff8fb84" ma:anchorId="fba54fb3-c3e1-fe81-a776-ca4b69148c4d" ma:open="true" ma:isKeyword="false">
      <xsd:complexType>
        <xsd:sequence>
          <xsd:element ref="pc:Terms" minOccurs="0" maxOccurs="1"/>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850318B-245D-4790-919D-B289060CC64E}">
  <ds:schemaRefs>
    <ds:schemaRef ds:uri="http://schemas.microsoft.com/sharepoint/v3/contenttype/forms"/>
  </ds:schemaRefs>
</ds:datastoreItem>
</file>

<file path=customXml/itemProps2.xml><?xml version="1.0" encoding="utf-8"?>
<ds:datastoreItem xmlns:ds="http://schemas.openxmlformats.org/officeDocument/2006/customXml" ds:itemID="{5F99B07A-8F90-4CED-830C-0BF246B5FE57}">
  <ds:schemaRefs>
    <ds:schemaRef ds:uri="http://schemas.microsoft.com/office/2006/metadata/properties"/>
    <ds:schemaRef ds:uri="http://schemas.microsoft.com/office/infopath/2007/PartnerControls"/>
    <ds:schemaRef ds:uri="6eda94f6-71fe-4ecf-b61b-e6ecbd364d23"/>
    <ds:schemaRef ds:uri="ba5f1223-2d50-4207-a130-df8c7df19979"/>
  </ds:schemaRefs>
</ds:datastoreItem>
</file>

<file path=customXml/itemProps3.xml><?xml version="1.0" encoding="utf-8"?>
<ds:datastoreItem xmlns:ds="http://schemas.openxmlformats.org/officeDocument/2006/customXml" ds:itemID="{F0CADB54-CC58-4FBF-A0CA-53AAD2A7873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eda94f6-71fe-4ecf-b61b-e6ecbd364d23"/>
    <ds:schemaRef ds:uri="ba5f1223-2d50-4207-a130-df8c7df1997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E4C6D57F-099E-4FB6-BF27-64A4180B2D3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TotalTime>
  <Pages>8</Pages>
  <Words>1169</Words>
  <Characters>6666</Characters>
  <Application>Microsoft Office Word</Application>
  <DocSecurity>0</DocSecurity>
  <Lines>55</Lines>
  <Paragraphs>15</Paragraphs>
  <ScaleCrop>false</ScaleCrop>
  <HeadingPairs>
    <vt:vector size="4" baseType="variant">
      <vt:variant>
        <vt:lpstr>Titolo</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7820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Sofia Schmitz</dc:creator>
  <cp:keywords/>
  <dc:description/>
  <cp:lastModifiedBy>Vincenzo Pellegrini</cp:lastModifiedBy>
  <cp:revision>5</cp:revision>
  <dcterms:created xsi:type="dcterms:W3CDTF">2022-10-31T16:51:00Z</dcterms:created>
  <dcterms:modified xsi:type="dcterms:W3CDTF">2022-10-31T17:21:00Z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0x010100C3E748E0724A7446BBF072BE2BBE57B9</vt:lpwstr>
  </property>
</Properties>
</file>